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7005F" w14:textId="77777777" w:rsidR="00541F09" w:rsidRDefault="00541F09">
      <w:pPr>
        <w:rPr>
          <w:rFonts w:ascii="Arial" w:hAnsi="Arial" w:cs="Arial"/>
          <w:sz w:val="32"/>
          <w:szCs w:val="32"/>
        </w:rPr>
      </w:pPr>
      <w:r w:rsidRPr="00541F09">
        <w:rPr>
          <w:rFonts w:ascii="Comic Sans MS" w:hAnsi="Comic Sans MS"/>
          <w:sz w:val="32"/>
          <w:szCs w:val="32"/>
        </w:rPr>
        <w:t>Label the different parts of the tulip</w:t>
      </w:r>
      <w:r w:rsidRPr="00541F09">
        <w:rPr>
          <w:rFonts w:ascii="Arial" w:hAnsi="Arial" w:cs="Arial"/>
          <w:sz w:val="32"/>
          <w:szCs w:val="32"/>
        </w:rPr>
        <w:t xml:space="preserve">. </w:t>
      </w:r>
    </w:p>
    <w:p w14:paraId="19C07CAB" w14:textId="41A40790" w:rsidR="00541F09" w:rsidRPr="00B30BE0" w:rsidRDefault="00541F09">
      <w:pPr>
        <w:rPr>
          <w:rFonts w:ascii="Comic Sans MS" w:hAnsi="Comic Sans MS" w:cs="Arial"/>
          <w:sz w:val="32"/>
          <w:szCs w:val="32"/>
        </w:rPr>
      </w:pPr>
      <w:r w:rsidRPr="00B30BE0">
        <w:rPr>
          <w:rFonts w:ascii="Comic Sans MS" w:hAnsi="Comic Sans MS" w:cs="Arial"/>
          <w:sz w:val="32"/>
          <w:szCs w:val="32"/>
        </w:rPr>
        <w:t>Lea</w:t>
      </w:r>
      <w:r w:rsidR="00B30BE0" w:rsidRPr="00B30BE0">
        <w:rPr>
          <w:rFonts w:ascii="Comic Sans MS" w:hAnsi="Comic Sans MS" w:cs="Arial"/>
          <w:sz w:val="32"/>
          <w:szCs w:val="32"/>
        </w:rPr>
        <w:t>f</w:t>
      </w:r>
      <w:r w:rsidR="00B30BE0">
        <w:rPr>
          <w:rFonts w:ascii="Comic Sans MS" w:hAnsi="Comic Sans MS" w:cs="Arial"/>
          <w:sz w:val="32"/>
          <w:szCs w:val="32"/>
        </w:rPr>
        <w:t xml:space="preserve"> </w:t>
      </w:r>
      <w:r w:rsidRPr="00B30BE0">
        <w:rPr>
          <w:rFonts w:ascii="Comic Sans MS" w:hAnsi="Comic Sans MS" w:cs="Arial"/>
          <w:sz w:val="32"/>
          <w:szCs w:val="32"/>
        </w:rPr>
        <w:t>flower petal roots and stem.</w:t>
      </w:r>
    </w:p>
    <w:p w14:paraId="466B87B6" w14:textId="77777777" w:rsidR="00541F09" w:rsidRDefault="00541F09"/>
    <w:p w14:paraId="53516C5B" w14:textId="3224C876" w:rsidR="00541F09" w:rsidRDefault="00541F09" w:rsidP="00B30BE0">
      <w:pPr>
        <w:jc w:val="center"/>
      </w:pPr>
      <w:r w:rsidRPr="00541F09">
        <w:rPr>
          <w:noProof/>
        </w:rPr>
        <w:drawing>
          <wp:inline distT="0" distB="0" distL="0" distR="0" wp14:anchorId="166B39ED" wp14:editId="2A9A06BA">
            <wp:extent cx="5029200" cy="639706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639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667C1" w14:textId="08EC9543" w:rsidR="00541F09" w:rsidRDefault="00541F09">
      <w:r>
        <w:t xml:space="preserve">                                                                                                                               </w:t>
      </w:r>
    </w:p>
    <w:p w14:paraId="1A811FE9" w14:textId="77777777" w:rsidR="00541F09" w:rsidRDefault="00541F09"/>
    <w:p w14:paraId="507292DF" w14:textId="4EF2F8D4" w:rsidR="00EC24DC" w:rsidRDefault="00B30BE0"/>
    <w:sectPr w:rsidR="00EC24DC" w:rsidSect="00B30BE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09"/>
    <w:rsid w:val="0007688D"/>
    <w:rsid w:val="001D62D2"/>
    <w:rsid w:val="00541F09"/>
    <w:rsid w:val="00B3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2EF1"/>
  <w15:chartTrackingRefBased/>
  <w15:docId w15:val="{6E5F479C-6559-4BE7-965E-5B559B39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2020-05-06T14:59:00Z</dcterms:created>
  <dcterms:modified xsi:type="dcterms:W3CDTF">2020-05-07T09:32:00Z</dcterms:modified>
</cp:coreProperties>
</file>