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Year 6 Home learning Summer 1 - week 4.   Week commencing Monday 11th May</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Hello everyone and welcome to what would have been SATS week. At 9:30 on Monday morning, we would have been sitting in the hall while Mrs Esua opened the sealed packs of exam papers.  Hey ho.</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Maths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Reading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numPr>
                <w:ilvl w:val="0"/>
                <w:numId w:val="2"/>
              </w:numPr>
              <w:spacing w:line="240" w:lineRule="auto"/>
              <w:ind w:left="720" w:hanging="360"/>
              <w:rPr/>
            </w:pPr>
            <w:r w:rsidDel="00000000" w:rsidR="00000000" w:rsidRPr="00000000">
              <w:rPr>
                <w:rtl w:val="0"/>
              </w:rPr>
              <w:t xml:space="preserve">I am moving the focus of the maths to the White Rose resource. There are 4 - 5 maths lessons per week, designed for year 6 ,which should be used one lesson per day.  Please follow the link below.  There is a video to explain each concept.  The questions linked to each lesson come as a pdf file, which you could either print, or work on paper from the screen. The website provides an answer sheet, and you should mark your work after completing it. If there are things you don’t understand, talk it through with someone at home and see if you can work out what the problem was. If you are still stuck - drop me a line.   Please take a photograph of the finished work and upload it to google classroom.  Put the jpegs onto the google doc I have created for you.  If this proves too problematic, you can just send me the images, or wait until Friday, save them all as one pdf file, and turn </w:t>
            </w:r>
            <w:r w:rsidDel="00000000" w:rsidR="00000000" w:rsidRPr="00000000">
              <w:rPr>
                <w:rtl w:val="0"/>
              </w:rPr>
              <w:t xml:space="preserve">it in in</w:t>
            </w:r>
            <w:r w:rsidDel="00000000" w:rsidR="00000000" w:rsidRPr="00000000">
              <w:rPr>
                <w:rtl w:val="0"/>
              </w:rPr>
              <w:t xml:space="preserve"> one go.  Whatever is easiest.  I made the document to try to make it straight forward, but if it isn’t helping, then use any method that works for you.</w:t>
            </w:r>
          </w:p>
          <w:p w:rsidR="00000000" w:rsidDel="00000000" w:rsidP="00000000" w:rsidRDefault="00000000" w:rsidRPr="00000000" w14:paraId="00000009">
            <w:pPr>
              <w:widowControl w:val="0"/>
              <w:spacing w:line="240" w:lineRule="auto"/>
              <w:ind w:left="720" w:firstLine="0"/>
              <w:rPr/>
            </w:pPr>
            <w:hyperlink r:id="rId6">
              <w:r w:rsidDel="00000000" w:rsidR="00000000" w:rsidRPr="00000000">
                <w:rPr>
                  <w:u w:val="single"/>
                  <w:rtl w:val="0"/>
                </w:rPr>
                <w:t xml:space="preserve">https://whiterosemaths.com/homelearning/year-6/</w:t>
              </w:r>
            </w:hyperlink>
            <w:r w:rsidDel="00000000" w:rsidR="00000000" w:rsidRPr="00000000">
              <w:rPr>
                <w:rtl w:val="0"/>
              </w:rPr>
            </w:r>
          </w:p>
          <w:p w:rsidR="00000000" w:rsidDel="00000000" w:rsidP="00000000" w:rsidRDefault="00000000" w:rsidRPr="00000000" w14:paraId="0000000A">
            <w:pPr>
              <w:widowControl w:val="0"/>
              <w:spacing w:line="240" w:lineRule="auto"/>
              <w:ind w:left="720" w:firstLine="0"/>
              <w:rPr/>
            </w:pPr>
            <w:r w:rsidDel="00000000" w:rsidR="00000000" w:rsidRPr="00000000">
              <w:rPr>
                <w:rtl w:val="0"/>
              </w:rPr>
              <w:t xml:space="preserve">For this week, look at year 6, Summer term, week 4</w:t>
            </w:r>
          </w:p>
          <w:p w:rsidR="00000000" w:rsidDel="00000000" w:rsidP="00000000" w:rsidRDefault="00000000" w:rsidRPr="00000000" w14:paraId="0000000B">
            <w:pPr>
              <w:widowControl w:val="0"/>
              <w:spacing w:line="240" w:lineRule="auto"/>
              <w:ind w:left="720" w:firstLine="0"/>
              <w:rPr/>
            </w:pPr>
            <w:r w:rsidDel="00000000" w:rsidR="00000000" w:rsidRPr="00000000">
              <w:rPr>
                <w:rtl w:val="0"/>
              </w:rPr>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If you feel like more maths, then, across the week, work your way through days 11 &amp; 12 of the maths section of SATS Boot Camp in the revise section. Look at the lessons, play the games and take part in the tests and quizes. YOU MUST TAKE THE ‘TEST YOURSELF’ TEST AT THE BOTTOM OF THE PAGE. I will be checking.  Don’t do more than I have asked on this website. </w:t>
            </w:r>
          </w:p>
          <w:p w:rsidR="00000000" w:rsidDel="00000000" w:rsidP="00000000" w:rsidRDefault="00000000" w:rsidRPr="00000000" w14:paraId="0000000D">
            <w:pPr>
              <w:widowControl w:val="0"/>
              <w:numPr>
                <w:ilvl w:val="0"/>
                <w:numId w:val="1"/>
              </w:numPr>
              <w:spacing w:line="240" w:lineRule="auto"/>
              <w:ind w:left="720" w:hanging="360"/>
              <w:rPr/>
            </w:pPr>
            <w:r w:rsidDel="00000000" w:rsidR="00000000" w:rsidRPr="00000000">
              <w:rPr>
                <w:rtl w:val="0"/>
              </w:rPr>
              <w:t xml:space="preserve">Go on Mathletics for approximately 30 minutes 2 or 3 times a week..  Spend about 15 minutes on live mathletics set at an appropriate level, and then spend about 15 minutes exploring the activities.  No face maker or multiverse please.  Feel free to do them afterwards</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rtl w:val="0"/>
              </w:rPr>
              <w:t xml:space="preserve">In</w:t>
            </w:r>
            <w:r w:rsidDel="00000000" w:rsidR="00000000" w:rsidRPr="00000000">
              <w:rPr>
                <w:b w:val="1"/>
                <w:rtl w:val="0"/>
              </w:rPr>
              <w:t xml:space="preserve"> addition I have added an interesting maths activity into the mix.  It is called ‘Magic Vs’.  Have a look.  Have an explore.  Let me know what you come up with.  Post any answers and explanations on a google doc and turn it in with the rest of your work.</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for 30 minutes every day.  Keep a reading diary.  Record the date, the pages read, and write a summary of what you have read - as well as noting what you have enjoyed about it.  Only a sentence or two.  Try to choose a book you will enjoy and stick with it, rather than swapping around.</w:t>
            </w:r>
          </w:p>
          <w:p w:rsidR="00000000" w:rsidDel="00000000" w:rsidP="00000000" w:rsidRDefault="00000000" w:rsidRPr="00000000" w14:paraId="0000001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At some point during the week, complete reading test 6 on the SATS Boot Camp website. Select the practice SATS tests tab.  The first section that comes up is the spelling.  You don’t need to do this. You need to click on the reading tab in the English section on the right hand side of the page. Then you will see the reading tests.</w:t>
            </w:r>
          </w:p>
          <w:p w:rsidR="00000000" w:rsidDel="00000000" w:rsidP="00000000" w:rsidRDefault="00000000" w:rsidRPr="00000000" w14:paraId="0000001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to your parents. Get them to read to you.  Read to a brother or sister.</w:t>
            </w:r>
          </w:p>
          <w:p w:rsidR="00000000" w:rsidDel="00000000" w:rsidP="00000000" w:rsidRDefault="00000000" w:rsidRPr="00000000" w14:paraId="0000001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Listening to stories is also a great thing to do.  There are a great many free talking books available here: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hyperlink r:id="rId7">
              <w:r w:rsidDel="00000000" w:rsidR="00000000" w:rsidRPr="00000000">
                <w:rPr>
                  <w:u w:val="single"/>
                  <w:rtl w:val="0"/>
                </w:rPr>
                <w:t xml:space="preserve">https://stories.audible.com/discovery/enterprise-discovery-21103929011?ref=adbl_ent_anon_ds_ds_dbb_0-0</w:t>
              </w:r>
            </w:hyperlink>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The Claw by Patrick Carmen looks interesting.  If you’ve finished White Fang, give it a go.</w:t>
            </w:r>
          </w:p>
          <w:p w:rsidR="00000000" w:rsidDel="00000000" w:rsidP="00000000" w:rsidRDefault="00000000" w:rsidRPr="00000000" w14:paraId="00000016">
            <w:pPr>
              <w:pStyle w:val="Heading2"/>
              <w:keepNext w:val="0"/>
              <w:keepLines w:val="0"/>
              <w:widowControl w:val="0"/>
              <w:pBdr>
                <w:top w:color="auto" w:space="3" w:sz="0" w:val="none"/>
              </w:pBdr>
              <w:shd w:fill="ffffff" w:val="clear"/>
              <w:spacing w:after="0" w:before="0" w:line="240" w:lineRule="auto"/>
              <w:ind w:left="720" w:firstLine="0"/>
              <w:rPr/>
            </w:pPr>
            <w:bookmarkStart w:colFirst="0" w:colLast="0" w:name="_9979wa26slmg" w:id="0"/>
            <w:bookmarkEnd w:id="0"/>
            <w:r w:rsidDel="00000000" w:rsidR="00000000" w:rsidRPr="00000000">
              <w:rPr>
                <w:sz w:val="22"/>
                <w:szCs w:val="22"/>
                <w:rtl w:val="0"/>
              </w:rPr>
              <w:t xml:space="preserve">If you have finished White Fang, I’d love to know what you thought of it.  Tell me on a google doc, and turn it in.</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Grammar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Spelling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Across the week, work your way through days 11 &amp; 12 of the Literacy section of SATS Boot Camp in the revise section.   Look at the lessons, play the games and take part in the tests and quizes. YOU MUST TAKE THE ‘TEST YOURSELF’ TEST AT THE BOTTOM OF THE PAGE. I will be checking.  Once again, don’t do more than I have assigned.  Other parts will be for later weeks.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will be setting a new spelling sheet each week through google classroom. You will need to either print out a copy, or copy out the words onto a piece of A4 paper and create your own look, cover, write, check sheet.</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Learn the words throughout the week, and get your parents to test you.  Also look back at the previous spellings periodically and get your parents to ask you to spell some words from them.  You could even play a bit of spellmaster.  Can you survive 3 rounds?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Project - What could we do?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will be setting a new writing task on google classroom each week.  This task should be worked on throughout the week and should involve a great deal of redrafting, improving and editing.</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sixth task is to write a balanced argument</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is a piece of nonfiction, so it’s time to write formally, and use appropriate vocabulary.  You need to be very clear with your paragraph structure, and ensure you explain yourself clearly.</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u w:val="single"/>
              </w:rPr>
            </w:pPr>
            <w:r w:rsidDel="00000000" w:rsidR="00000000" w:rsidRPr="00000000">
              <w:rPr>
                <w:rtl w:val="0"/>
              </w:rPr>
              <w:t xml:space="preserve">There should not be any speech.  Once again I feel the need to remind </w:t>
            </w:r>
            <w:r w:rsidDel="00000000" w:rsidR="00000000" w:rsidRPr="00000000">
              <w:rPr>
                <w:b w:val="1"/>
                <w:sz w:val="36"/>
                <w:szCs w:val="36"/>
                <w:u w:val="single"/>
                <w:rtl w:val="0"/>
              </w:rPr>
              <w:t xml:space="preserve">you that you are not telling a story.</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have also added a word document, which gives a few pointers regarding writing good arguments, and explains the task much more clearly.</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Don’t start writing straight away.  Plan your writing first.  Just like we would in class.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Each day should start with reviewing what you wrote the day before, and editing for punctuation, person, tense and sense.  Make any adjustments that are necessary before continuing.</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is a task that should take all five days.  I have explained this in various emails and in the instructions section of this assignment.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I am extremely sorry to say that it seems very unlikely that we will be able to go on our year 6 residential trip to Fairthorne Manor YMCA. We were scheduled to leave on the 1st of June (the first day back after half term), but, even if schools reopen on that day, it seems very doubtful that we will be able to go.</w:t>
            </w:r>
          </w:p>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t xml:space="preserve">If school was to reopen though, it would be good to try and recreate some of the elements of a trip away.  Some of your parents have already paid quite a lot of money towards the trip, so how could we use that money, and what could we arrange.</w:t>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t xml:space="preserve">Your task is this.  Come up with some great ideas for day trips we could do as a class - if school was to reopen.</w:t>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t xml:space="preserve">Once you have thought of an idea, or two or three ideas, then go on the company website and work out what it would cost to take the whole class.  Then work out the cost per child.  You will also need to consider the logistics of the trip.  How would we get there? How long would the trip take?  When would we need to leave school? What time would we return? Would we need to hire any equipment, and, if so, what would that cost?</w:t>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rPr>
                <w:rtl w:val="0"/>
              </w:rPr>
              <w:t xml:space="preserve">Places to consider:</w:t>
            </w:r>
          </w:p>
          <w:p w:rsidR="00000000" w:rsidDel="00000000" w:rsidP="00000000" w:rsidRDefault="00000000" w:rsidRPr="00000000" w14:paraId="00000038">
            <w:pPr>
              <w:widowControl w:val="0"/>
              <w:spacing w:line="240" w:lineRule="auto"/>
              <w:rPr/>
            </w:pPr>
            <w:r w:rsidDel="00000000" w:rsidR="00000000" w:rsidRPr="00000000">
              <w:rPr>
                <w:rtl w:val="0"/>
              </w:rPr>
              <w:t xml:space="preserve">Albany Outdoors</w:t>
            </w:r>
          </w:p>
          <w:p w:rsidR="00000000" w:rsidDel="00000000" w:rsidP="00000000" w:rsidRDefault="00000000" w:rsidRPr="00000000" w14:paraId="00000039">
            <w:pPr>
              <w:widowControl w:val="0"/>
              <w:spacing w:line="240" w:lineRule="auto"/>
              <w:rPr/>
            </w:pPr>
            <w:r w:rsidDel="00000000" w:rsidR="00000000" w:rsidRPr="00000000">
              <w:rPr>
                <w:rtl w:val="0"/>
              </w:rPr>
              <w:t xml:space="preserve">Go Ape</w:t>
            </w:r>
          </w:p>
          <w:p w:rsidR="00000000" w:rsidDel="00000000" w:rsidP="00000000" w:rsidRDefault="00000000" w:rsidRPr="00000000" w14:paraId="0000003A">
            <w:pPr>
              <w:widowControl w:val="0"/>
              <w:spacing w:line="240" w:lineRule="auto"/>
              <w:rPr/>
            </w:pPr>
            <w:r w:rsidDel="00000000" w:rsidR="00000000" w:rsidRPr="00000000">
              <w:rPr>
                <w:rtl w:val="0"/>
              </w:rPr>
              <w:t xml:space="preserve">White Spider Climbing</w:t>
            </w:r>
          </w:p>
          <w:p w:rsidR="00000000" w:rsidDel="00000000" w:rsidP="00000000" w:rsidRDefault="00000000" w:rsidRPr="00000000" w14:paraId="0000003B">
            <w:pPr>
              <w:widowControl w:val="0"/>
              <w:spacing w:line="240" w:lineRule="auto"/>
              <w:rPr/>
            </w:pPr>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rtl w:val="0"/>
              </w:rPr>
              <w:t xml:space="preserve">This is by no means a complete list.  I am sure that you will know about many other great places around here.</w:t>
            </w:r>
          </w:p>
          <w:p w:rsidR="00000000" w:rsidDel="00000000" w:rsidP="00000000" w:rsidRDefault="00000000" w:rsidRPr="00000000" w14:paraId="0000003D">
            <w:pPr>
              <w:widowControl w:val="0"/>
              <w:spacing w:line="240" w:lineRule="auto"/>
              <w:rPr/>
            </w:pPr>
            <w:r w:rsidDel="00000000" w:rsidR="00000000" w:rsidRPr="00000000">
              <w:rPr>
                <w:rtl w:val="0"/>
              </w:rPr>
            </w:r>
          </w:p>
          <w:p w:rsidR="00000000" w:rsidDel="00000000" w:rsidP="00000000" w:rsidRDefault="00000000" w:rsidRPr="00000000" w14:paraId="0000003E">
            <w:pPr>
              <w:widowControl w:val="0"/>
              <w:spacing w:line="240" w:lineRule="auto"/>
              <w:rPr/>
            </w:pPr>
            <w:r w:rsidDel="00000000" w:rsidR="00000000" w:rsidRPr="00000000">
              <w:rPr>
                <w:rtl w:val="0"/>
              </w:rPr>
              <w:t xml:space="preserve">I will create a google doc in google classroom for you to record your ideas.  Try and organise them in a sensible way.  Sub headings and tables to arrange the costs would be a good idea.</w:t>
            </w:r>
          </w:p>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widowControl w:val="0"/>
              <w:spacing w:line="240" w:lineRule="auto"/>
              <w:rPr/>
            </w:pPr>
            <w:r w:rsidDel="00000000" w:rsidR="00000000" w:rsidRPr="00000000">
              <w:rPr>
                <w:rtl w:val="0"/>
              </w:rPr>
              <w:t xml:space="preserve">Once I’ve looked at it, I will send all your work to Mrs Rees.  Some of your work may actually become a reality!</w:t>
            </w:r>
          </w:p>
          <w:p w:rsidR="00000000" w:rsidDel="00000000" w:rsidP="00000000" w:rsidRDefault="00000000" w:rsidRPr="00000000" w14:paraId="00000041">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Helping at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 - Pilgrimage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is a difficult time for all of us, and it will not be an easy time for your parents.  Take a bit of time every day to help them with something.  Tidy up without being asked.  Do the washing up. Help a younger sibling with their home learning, or read them a story.  You can do your bit to make the situation a bit more tolerable.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are thinking about pilgrimage.  Many religions have a tradition of going on pilgrimages.</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pilgrimage is different to a holiday or a normal journey.  A pilgrimage has a spiritual goal.  It aims to bring the pilgrim closer to, or to gain a better understanding of their deity or religion.</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Here are 2 clips which explore pilgrimages.  One is a Hindu pilgrimage, and the other is Muslim.  Watch them both, and then fill in my question sheet.</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8">
              <w:r w:rsidDel="00000000" w:rsidR="00000000" w:rsidRPr="00000000">
                <w:rPr>
                  <w:color w:val="1155cc"/>
                  <w:u w:val="single"/>
                  <w:rtl w:val="0"/>
                </w:rPr>
                <w:t xml:space="preserve">https://www.youtube.com/watch?v=Ok7-mB62xeE</w:t>
              </w:r>
            </w:hyperlink>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9">
              <w:r w:rsidDel="00000000" w:rsidR="00000000" w:rsidRPr="00000000">
                <w:rPr>
                  <w:color w:val="1155cc"/>
                  <w:u w:val="single"/>
                  <w:rtl w:val="0"/>
                </w:rPr>
                <w:t xml:space="preserve">https://www.youtube.com/watch?v=j4lSnFCnGmg</w:t>
              </w:r>
            </w:hyperlink>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addition, try and stay active, listen to music and enjoy your time together.  Maybe learn to juggle.</w:t>
            </w:r>
          </w:p>
        </w:tc>
      </w:tr>
    </w:tbl>
    <w:p w:rsidR="00000000" w:rsidDel="00000000" w:rsidP="00000000" w:rsidRDefault="00000000" w:rsidRPr="00000000" w14:paraId="0000005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j4lSnFCnGmg" TargetMode="External"/><Relationship Id="rId5" Type="http://schemas.openxmlformats.org/officeDocument/2006/relationships/styles" Target="styles.xml"/><Relationship Id="rId6" Type="http://schemas.openxmlformats.org/officeDocument/2006/relationships/hyperlink" Target="https://whiterosemaths.com/homelearning/year-6/" TargetMode="External"/><Relationship Id="rId7" Type="http://schemas.openxmlformats.org/officeDocument/2006/relationships/hyperlink" Target="https://stories.audible.com/discovery/enterprise-discovery-21103929011?ref=adbl_ent_anon_ds_ds_dbb_0-0" TargetMode="External"/><Relationship Id="rId8" Type="http://schemas.openxmlformats.org/officeDocument/2006/relationships/hyperlink" Target="https://www.youtube.com/watch?v=Ok7-mB62x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