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85" w:rsidRPr="00676C92" w:rsidRDefault="002E2B85" w:rsidP="002E2B85">
      <w:pPr>
        <w:jc w:val="center"/>
        <w:rPr>
          <w:rFonts w:ascii="Arial" w:hAnsi="Arial" w:cs="Arial"/>
          <w:color w:val="000000"/>
        </w:rPr>
      </w:pPr>
      <w:r>
        <w:rPr>
          <w:rFonts w:ascii="Arial" w:hAnsi="Arial" w:cs="Arial"/>
          <w:noProof/>
          <w:color w:val="000000"/>
          <w:lang w:eastAsia="en-GB"/>
        </w:rPr>
        <w:drawing>
          <wp:inline distT="0" distB="0" distL="0" distR="0" wp14:anchorId="51F08010" wp14:editId="126DC619">
            <wp:extent cx="1746885" cy="1815465"/>
            <wp:effectExtent l="0" t="0" r="0" b="0"/>
            <wp:docPr id="5" name="Picture 5" descr="C:\Users\ssharm1\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rm1\Desktop\Schoo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885" cy="1815465"/>
                    </a:xfrm>
                    <a:prstGeom prst="rect">
                      <a:avLst/>
                    </a:prstGeom>
                    <a:noFill/>
                    <a:ln>
                      <a:noFill/>
                    </a:ln>
                  </pic:spPr>
                </pic:pic>
              </a:graphicData>
            </a:graphic>
          </wp:inline>
        </w:drawing>
      </w:r>
    </w:p>
    <w:p w:rsidR="002E2B85" w:rsidRPr="00676C92" w:rsidRDefault="002E2B85" w:rsidP="002E2B85">
      <w:pPr>
        <w:jc w:val="center"/>
        <w:rPr>
          <w:rFonts w:ascii="Arial" w:hAnsi="Arial" w:cs="Arial"/>
          <w:color w:val="000000"/>
        </w:rPr>
      </w:pPr>
    </w:p>
    <w:p w:rsidR="002E2B85" w:rsidRPr="00676C92" w:rsidRDefault="002E2B85" w:rsidP="002E2B85">
      <w:pPr>
        <w:spacing w:after="0" w:line="240" w:lineRule="auto"/>
        <w:jc w:val="center"/>
        <w:rPr>
          <w:rFonts w:ascii="Arial" w:hAnsi="Arial" w:cs="Arial"/>
          <w:b/>
          <w:color w:val="000000"/>
          <w:sz w:val="40"/>
          <w:szCs w:val="40"/>
        </w:rPr>
      </w:pPr>
      <w:r w:rsidRPr="00676C92">
        <w:rPr>
          <w:rFonts w:ascii="Arial" w:hAnsi="Arial" w:cs="Arial"/>
          <w:b/>
          <w:color w:val="000000"/>
          <w:sz w:val="40"/>
          <w:szCs w:val="40"/>
        </w:rPr>
        <w:t>St John's C of E</w:t>
      </w:r>
    </w:p>
    <w:p w:rsidR="002E2B85" w:rsidRPr="00676C92" w:rsidRDefault="002E2B85" w:rsidP="002E2B85">
      <w:pPr>
        <w:spacing w:after="0" w:line="240" w:lineRule="auto"/>
        <w:jc w:val="center"/>
        <w:rPr>
          <w:rFonts w:ascii="Arial" w:hAnsi="Arial" w:cs="Arial"/>
          <w:b/>
          <w:color w:val="000000"/>
          <w:sz w:val="40"/>
          <w:szCs w:val="40"/>
        </w:rPr>
      </w:pPr>
      <w:r w:rsidRPr="00676C92">
        <w:rPr>
          <w:rFonts w:ascii="Arial" w:hAnsi="Arial" w:cs="Arial"/>
          <w:b/>
          <w:color w:val="000000"/>
          <w:sz w:val="40"/>
          <w:szCs w:val="40"/>
        </w:rPr>
        <w:t>Primary &amp; Nursery School</w:t>
      </w:r>
    </w:p>
    <w:p w:rsidR="002E2B85" w:rsidRPr="00676C92" w:rsidRDefault="002E2B85" w:rsidP="002E2B85">
      <w:pPr>
        <w:spacing w:after="0" w:line="240" w:lineRule="auto"/>
        <w:jc w:val="center"/>
        <w:rPr>
          <w:rFonts w:ascii="Arial" w:hAnsi="Arial" w:cs="Arial"/>
          <w:b/>
          <w:color w:val="000000"/>
          <w:sz w:val="40"/>
          <w:szCs w:val="40"/>
        </w:rPr>
      </w:pPr>
      <w:r w:rsidRPr="00676C92">
        <w:rPr>
          <w:rFonts w:ascii="Arial" w:hAnsi="Arial" w:cs="Arial"/>
          <w:b/>
          <w:color w:val="000000"/>
          <w:sz w:val="40"/>
          <w:szCs w:val="40"/>
        </w:rPr>
        <w:t>Kingston</w:t>
      </w:r>
    </w:p>
    <w:p w:rsidR="002E2B85" w:rsidRPr="00676C92" w:rsidRDefault="002E2B85" w:rsidP="002E2B85">
      <w:pPr>
        <w:spacing w:after="0" w:line="240" w:lineRule="auto"/>
        <w:rPr>
          <w:rFonts w:ascii="Arial" w:hAnsi="Arial" w:cs="Arial"/>
          <w:b/>
          <w:color w:val="000000"/>
          <w:sz w:val="40"/>
          <w:szCs w:val="40"/>
        </w:rPr>
      </w:pPr>
    </w:p>
    <w:p w:rsidR="002E2B85" w:rsidRPr="00676C92" w:rsidRDefault="002E2B85" w:rsidP="002E2B85">
      <w:pPr>
        <w:spacing w:after="0" w:line="240" w:lineRule="auto"/>
        <w:jc w:val="center"/>
        <w:rPr>
          <w:rFonts w:ascii="Arial" w:hAnsi="Arial" w:cs="Arial"/>
          <w:b/>
          <w:color w:val="000000"/>
          <w:sz w:val="40"/>
          <w:szCs w:val="40"/>
        </w:rPr>
      </w:pPr>
    </w:p>
    <w:tbl>
      <w:tblPr>
        <w:tblW w:w="0" w:type="auto"/>
        <w:jc w:val="center"/>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7805"/>
      </w:tblGrid>
      <w:tr w:rsidR="002E2B85" w:rsidRPr="00676C92" w:rsidTr="00100A60">
        <w:trPr>
          <w:trHeight w:hRule="exact" w:val="3910"/>
          <w:jc w:val="center"/>
        </w:trPr>
        <w:tc>
          <w:tcPr>
            <w:tcW w:w="7805" w:type="dxa"/>
            <w:tcBorders>
              <w:top w:val="thickThinLargeGap" w:sz="24" w:space="0" w:color="auto"/>
              <w:bottom w:val="thinThickLargeGap" w:sz="24" w:space="0" w:color="auto"/>
            </w:tcBorders>
            <w:vAlign w:val="center"/>
          </w:tcPr>
          <w:p w:rsidR="002E2B85" w:rsidRPr="005C1757" w:rsidRDefault="002E2B85" w:rsidP="00100A60">
            <w:pPr>
              <w:spacing w:before="120" w:after="120"/>
              <w:ind w:left="144" w:right="144"/>
              <w:jc w:val="center"/>
              <w:rPr>
                <w:rFonts w:ascii="Arial" w:hAnsi="Arial" w:cs="Arial"/>
                <w:b/>
                <w:color w:val="000000"/>
                <w:sz w:val="36"/>
                <w:szCs w:val="36"/>
              </w:rPr>
            </w:pPr>
          </w:p>
          <w:p w:rsidR="002E2B85" w:rsidRPr="00E5002A" w:rsidRDefault="002E2B85" w:rsidP="00100A60">
            <w:pPr>
              <w:spacing w:before="120" w:after="120"/>
              <w:ind w:left="144" w:right="144"/>
              <w:jc w:val="center"/>
              <w:rPr>
                <w:rFonts w:ascii="Arial" w:hAnsi="Arial" w:cs="Arial"/>
                <w:b/>
                <w:color w:val="000000"/>
                <w:sz w:val="72"/>
                <w:szCs w:val="72"/>
              </w:rPr>
            </w:pPr>
            <w:r>
              <w:rPr>
                <w:rFonts w:ascii="Arial" w:hAnsi="Arial" w:cs="Arial"/>
                <w:b/>
                <w:color w:val="000000"/>
                <w:sz w:val="72"/>
                <w:szCs w:val="72"/>
              </w:rPr>
              <w:t>Attendance</w:t>
            </w:r>
          </w:p>
          <w:p w:rsidR="002E2B85" w:rsidRPr="00676C92" w:rsidRDefault="002E2B85" w:rsidP="00100A60">
            <w:pPr>
              <w:spacing w:before="120" w:after="120"/>
              <w:ind w:left="144" w:right="144"/>
              <w:jc w:val="center"/>
              <w:rPr>
                <w:rFonts w:ascii="Arial" w:hAnsi="Arial" w:cs="Arial"/>
                <w:b/>
                <w:color w:val="000000"/>
                <w:sz w:val="72"/>
                <w:szCs w:val="72"/>
              </w:rPr>
            </w:pPr>
          </w:p>
        </w:tc>
      </w:tr>
    </w:tbl>
    <w:p w:rsidR="002E2B85" w:rsidRPr="00676C92" w:rsidRDefault="002E2B85" w:rsidP="002E2B85">
      <w:pPr>
        <w:jc w:val="center"/>
        <w:rPr>
          <w:rFonts w:ascii="Arial" w:hAnsi="Arial" w:cs="Arial"/>
          <w:color w:val="000000"/>
        </w:rPr>
      </w:pPr>
    </w:p>
    <w:p w:rsidR="002E2B85" w:rsidRPr="00676C92" w:rsidRDefault="002E2B85" w:rsidP="002E2B85">
      <w:pPr>
        <w:jc w:val="center"/>
        <w:rPr>
          <w:rFonts w:ascii="Arial" w:hAnsi="Arial" w:cs="Arial"/>
          <w:color w:val="000000"/>
        </w:rPr>
      </w:pPr>
      <w:r>
        <w:rPr>
          <w:rFonts w:ascii="Arial" w:hAnsi="Arial" w:cs="Arial"/>
          <w:noProof/>
          <w:lang w:eastAsia="en-GB"/>
        </w:rPr>
        <mc:AlternateContent>
          <mc:Choice Requires="wps">
            <w:drawing>
              <wp:anchor distT="0" distB="0" distL="114300" distR="114300" simplePos="0" relativeHeight="251659264" behindDoc="0" locked="1" layoutInCell="1" allowOverlap="1" wp14:anchorId="63FFF7CC" wp14:editId="6DD235DB">
                <wp:simplePos x="0" y="0"/>
                <wp:positionH relativeFrom="column">
                  <wp:posOffset>914400</wp:posOffset>
                </wp:positionH>
                <wp:positionV relativeFrom="page">
                  <wp:posOffset>8686800</wp:posOffset>
                </wp:positionV>
                <wp:extent cx="3937635" cy="1028700"/>
                <wp:effectExtent l="0" t="0" r="571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B85" w:rsidRPr="00CF4274" w:rsidRDefault="002E2B85" w:rsidP="002E2B85">
                            <w:pPr>
                              <w:tabs>
                                <w:tab w:val="right" w:pos="1440"/>
                                <w:tab w:val="left" w:pos="1800"/>
                              </w:tabs>
                              <w:spacing w:after="0" w:line="240" w:lineRule="auto"/>
                              <w:jc w:val="center"/>
                              <w:rPr>
                                <w:rFonts w:ascii="Arial" w:hAnsi="Arial" w:cs="Arial"/>
                                <w:sz w:val="24"/>
                                <w:szCs w:val="24"/>
                              </w:rPr>
                            </w:pPr>
                            <w:r w:rsidRPr="00CF4274">
                              <w:rPr>
                                <w:rFonts w:ascii="Arial" w:hAnsi="Arial" w:cs="Arial"/>
                                <w:sz w:val="24"/>
                                <w:szCs w:val="24"/>
                              </w:rPr>
                              <w:t xml:space="preserve">Written: </w:t>
                            </w:r>
                            <w:r w:rsidR="00CF4274">
                              <w:rPr>
                                <w:rFonts w:ascii="Arial" w:hAnsi="Arial" w:cs="Arial"/>
                                <w:sz w:val="24"/>
                                <w:szCs w:val="24"/>
                              </w:rPr>
                              <w:tab/>
                            </w:r>
                            <w:r w:rsidR="00CF4274">
                              <w:rPr>
                                <w:rFonts w:ascii="Arial" w:hAnsi="Arial" w:cs="Arial"/>
                                <w:sz w:val="24"/>
                                <w:szCs w:val="24"/>
                              </w:rPr>
                              <w:tab/>
                            </w:r>
                            <w:r w:rsidR="00460EA3">
                              <w:rPr>
                                <w:rFonts w:ascii="Arial" w:hAnsi="Arial" w:cs="Arial"/>
                                <w:sz w:val="24"/>
                                <w:szCs w:val="24"/>
                              </w:rPr>
                              <w:t>Jan 2014</w:t>
                            </w:r>
                          </w:p>
                          <w:p w:rsidR="002E2B85" w:rsidRPr="00CF4274" w:rsidRDefault="002E2B85" w:rsidP="002E2B85">
                            <w:pPr>
                              <w:tabs>
                                <w:tab w:val="right" w:pos="1440"/>
                                <w:tab w:val="left" w:pos="1800"/>
                              </w:tabs>
                              <w:spacing w:after="0" w:line="240" w:lineRule="auto"/>
                              <w:jc w:val="center"/>
                              <w:rPr>
                                <w:rFonts w:ascii="Arial" w:hAnsi="Arial" w:cs="Arial"/>
                                <w:b/>
                                <w:sz w:val="24"/>
                                <w:szCs w:val="24"/>
                              </w:rPr>
                            </w:pPr>
                            <w:r w:rsidRPr="00CF4274">
                              <w:rPr>
                                <w:rFonts w:ascii="Arial" w:hAnsi="Arial" w:cs="Arial"/>
                                <w:sz w:val="24"/>
                                <w:szCs w:val="24"/>
                              </w:rPr>
                              <w:t>Review:</w:t>
                            </w:r>
                            <w:r w:rsidRPr="00CF4274">
                              <w:rPr>
                                <w:rFonts w:ascii="Arial" w:hAnsi="Arial" w:cs="Arial"/>
                                <w:i/>
                                <w:sz w:val="24"/>
                                <w:szCs w:val="24"/>
                              </w:rPr>
                              <w:t xml:space="preserve"> </w:t>
                            </w:r>
                            <w:r w:rsidR="00CF4274">
                              <w:rPr>
                                <w:rFonts w:ascii="Arial" w:hAnsi="Arial" w:cs="Arial"/>
                                <w:i/>
                                <w:sz w:val="24"/>
                                <w:szCs w:val="24"/>
                              </w:rPr>
                              <w:tab/>
                            </w:r>
                            <w:r w:rsidR="00CF4274">
                              <w:rPr>
                                <w:rFonts w:ascii="Arial" w:hAnsi="Arial" w:cs="Arial"/>
                                <w:i/>
                                <w:sz w:val="24"/>
                                <w:szCs w:val="24"/>
                              </w:rPr>
                              <w:tab/>
                            </w:r>
                            <w:r w:rsidR="000B070D" w:rsidRPr="00CF4274">
                              <w:rPr>
                                <w:rFonts w:ascii="Arial" w:hAnsi="Arial" w:cs="Arial"/>
                                <w:sz w:val="24"/>
                                <w:szCs w:val="24"/>
                              </w:rPr>
                              <w:t>Jan 2017</w:t>
                            </w:r>
                          </w:p>
                          <w:p w:rsidR="002E2B85" w:rsidRPr="00CF4274" w:rsidRDefault="002E2B85" w:rsidP="002E2B85">
                            <w:pPr>
                              <w:tabs>
                                <w:tab w:val="right" w:pos="1440"/>
                                <w:tab w:val="left" w:pos="1800"/>
                              </w:tabs>
                              <w:spacing w:after="0" w:line="240" w:lineRule="auto"/>
                              <w:jc w:val="center"/>
                              <w:rPr>
                                <w:rFonts w:ascii="Arial" w:hAnsi="Arial" w:cs="Arial"/>
                                <w:b/>
                                <w:sz w:val="24"/>
                                <w:szCs w:val="24"/>
                              </w:rPr>
                            </w:pPr>
                          </w:p>
                          <w:p w:rsidR="002E2B85" w:rsidRPr="00CF4274" w:rsidRDefault="009E7059" w:rsidP="002E2B85">
                            <w:pPr>
                              <w:tabs>
                                <w:tab w:val="right" w:pos="1440"/>
                                <w:tab w:val="left" w:pos="1800"/>
                              </w:tabs>
                              <w:spacing w:after="0" w:line="240" w:lineRule="auto"/>
                              <w:jc w:val="center"/>
                              <w:rPr>
                                <w:rFonts w:ascii="Arial" w:hAnsi="Arial" w:cs="Arial"/>
                                <w:b/>
                                <w:sz w:val="24"/>
                                <w:szCs w:val="24"/>
                              </w:rPr>
                            </w:pPr>
                            <w:r w:rsidRPr="00CF4274">
                              <w:rPr>
                                <w:rFonts w:ascii="Arial" w:hAnsi="Arial" w:cs="Arial"/>
                                <w:b/>
                                <w:sz w:val="24"/>
                                <w:szCs w:val="24"/>
                              </w:rPr>
                              <w:t>Lulu Esua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684pt;width:310.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Vw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" stroked="f">
                <v:textbox>
                  <w:txbxContent>
                    <w:p w:rsidR="002E2B85" w:rsidRPr="00CF4274" w:rsidRDefault="002E2B85" w:rsidP="002E2B85">
                      <w:pPr>
                        <w:tabs>
                          <w:tab w:val="right" w:pos="1440"/>
                          <w:tab w:val="left" w:pos="1800"/>
                        </w:tabs>
                        <w:spacing w:after="0" w:line="240" w:lineRule="auto"/>
                        <w:jc w:val="center"/>
                        <w:rPr>
                          <w:rFonts w:ascii="Arial" w:hAnsi="Arial" w:cs="Arial"/>
                          <w:sz w:val="24"/>
                          <w:szCs w:val="24"/>
                        </w:rPr>
                      </w:pPr>
                      <w:r w:rsidRPr="00CF4274">
                        <w:rPr>
                          <w:rFonts w:ascii="Arial" w:hAnsi="Arial" w:cs="Arial"/>
                          <w:sz w:val="24"/>
                          <w:szCs w:val="24"/>
                        </w:rPr>
                        <w:t xml:space="preserve">Written: </w:t>
                      </w:r>
                      <w:r w:rsidR="00CF4274">
                        <w:rPr>
                          <w:rFonts w:ascii="Arial" w:hAnsi="Arial" w:cs="Arial"/>
                          <w:sz w:val="24"/>
                          <w:szCs w:val="24"/>
                        </w:rPr>
                        <w:tab/>
                      </w:r>
                      <w:r w:rsidR="00CF4274">
                        <w:rPr>
                          <w:rFonts w:ascii="Arial" w:hAnsi="Arial" w:cs="Arial"/>
                          <w:sz w:val="24"/>
                          <w:szCs w:val="24"/>
                        </w:rPr>
                        <w:tab/>
                      </w:r>
                      <w:r w:rsidR="00460EA3">
                        <w:rPr>
                          <w:rFonts w:ascii="Arial" w:hAnsi="Arial" w:cs="Arial"/>
                          <w:sz w:val="24"/>
                          <w:szCs w:val="24"/>
                        </w:rPr>
                        <w:t>Jan 2014</w:t>
                      </w:r>
                    </w:p>
                    <w:p w:rsidR="002E2B85" w:rsidRPr="00CF4274" w:rsidRDefault="002E2B85" w:rsidP="002E2B85">
                      <w:pPr>
                        <w:tabs>
                          <w:tab w:val="right" w:pos="1440"/>
                          <w:tab w:val="left" w:pos="1800"/>
                        </w:tabs>
                        <w:spacing w:after="0" w:line="240" w:lineRule="auto"/>
                        <w:jc w:val="center"/>
                        <w:rPr>
                          <w:rFonts w:ascii="Arial" w:hAnsi="Arial" w:cs="Arial"/>
                          <w:b/>
                          <w:sz w:val="24"/>
                          <w:szCs w:val="24"/>
                        </w:rPr>
                      </w:pPr>
                      <w:r w:rsidRPr="00CF4274">
                        <w:rPr>
                          <w:rFonts w:ascii="Arial" w:hAnsi="Arial" w:cs="Arial"/>
                          <w:sz w:val="24"/>
                          <w:szCs w:val="24"/>
                        </w:rPr>
                        <w:t>Review:</w:t>
                      </w:r>
                      <w:r w:rsidRPr="00CF4274">
                        <w:rPr>
                          <w:rFonts w:ascii="Arial" w:hAnsi="Arial" w:cs="Arial"/>
                          <w:i/>
                          <w:sz w:val="24"/>
                          <w:szCs w:val="24"/>
                        </w:rPr>
                        <w:t xml:space="preserve"> </w:t>
                      </w:r>
                      <w:r w:rsidR="00CF4274">
                        <w:rPr>
                          <w:rFonts w:ascii="Arial" w:hAnsi="Arial" w:cs="Arial"/>
                          <w:i/>
                          <w:sz w:val="24"/>
                          <w:szCs w:val="24"/>
                        </w:rPr>
                        <w:tab/>
                      </w:r>
                      <w:r w:rsidR="00CF4274">
                        <w:rPr>
                          <w:rFonts w:ascii="Arial" w:hAnsi="Arial" w:cs="Arial"/>
                          <w:i/>
                          <w:sz w:val="24"/>
                          <w:szCs w:val="24"/>
                        </w:rPr>
                        <w:tab/>
                      </w:r>
                      <w:r w:rsidR="000B070D" w:rsidRPr="00CF4274">
                        <w:rPr>
                          <w:rFonts w:ascii="Arial" w:hAnsi="Arial" w:cs="Arial"/>
                          <w:sz w:val="24"/>
                          <w:szCs w:val="24"/>
                        </w:rPr>
                        <w:t>Jan 2017</w:t>
                      </w:r>
                    </w:p>
                    <w:p w:rsidR="002E2B85" w:rsidRPr="00CF4274" w:rsidRDefault="002E2B85" w:rsidP="002E2B85">
                      <w:pPr>
                        <w:tabs>
                          <w:tab w:val="right" w:pos="1440"/>
                          <w:tab w:val="left" w:pos="1800"/>
                        </w:tabs>
                        <w:spacing w:after="0" w:line="240" w:lineRule="auto"/>
                        <w:jc w:val="center"/>
                        <w:rPr>
                          <w:rFonts w:ascii="Arial" w:hAnsi="Arial" w:cs="Arial"/>
                          <w:b/>
                          <w:sz w:val="24"/>
                          <w:szCs w:val="24"/>
                        </w:rPr>
                      </w:pPr>
                    </w:p>
                    <w:p w:rsidR="002E2B85" w:rsidRPr="00CF4274" w:rsidRDefault="009E7059" w:rsidP="002E2B85">
                      <w:pPr>
                        <w:tabs>
                          <w:tab w:val="right" w:pos="1440"/>
                          <w:tab w:val="left" w:pos="1800"/>
                        </w:tabs>
                        <w:spacing w:after="0" w:line="240" w:lineRule="auto"/>
                        <w:jc w:val="center"/>
                        <w:rPr>
                          <w:rFonts w:ascii="Arial" w:hAnsi="Arial" w:cs="Arial"/>
                          <w:b/>
                          <w:sz w:val="24"/>
                          <w:szCs w:val="24"/>
                        </w:rPr>
                      </w:pPr>
                      <w:r w:rsidRPr="00CF4274">
                        <w:rPr>
                          <w:rFonts w:ascii="Arial" w:hAnsi="Arial" w:cs="Arial"/>
                          <w:b/>
                          <w:sz w:val="24"/>
                          <w:szCs w:val="24"/>
                        </w:rPr>
                        <w:t>Lulu Esua</w:t>
                      </w:r>
                    </w:p>
                  </w:txbxContent>
                </v:textbox>
                <w10:wrap type="square" anchory="page"/>
                <w10:anchorlock/>
              </v:shape>
            </w:pict>
          </mc:Fallback>
        </mc:AlternateContent>
      </w:r>
    </w:p>
    <w:p w:rsidR="002E2B85" w:rsidRPr="00676C92" w:rsidRDefault="002E2B85" w:rsidP="002E2B85">
      <w:pPr>
        <w:tabs>
          <w:tab w:val="left" w:pos="-720"/>
        </w:tabs>
        <w:suppressAutoHyphens/>
        <w:spacing w:line="240" w:lineRule="atLeast"/>
        <w:jc w:val="both"/>
        <w:rPr>
          <w:rFonts w:ascii="Arial" w:hAnsi="Arial" w:cs="Arial"/>
          <w:color w:val="000000"/>
        </w:rPr>
      </w:pPr>
    </w:p>
    <w:p w:rsidR="002E2B85" w:rsidRPr="00676C92" w:rsidRDefault="002E2B85" w:rsidP="002E2B85">
      <w:pPr>
        <w:tabs>
          <w:tab w:val="left" w:pos="-720"/>
        </w:tabs>
        <w:suppressAutoHyphens/>
        <w:spacing w:line="240" w:lineRule="atLeast"/>
        <w:jc w:val="center"/>
        <w:rPr>
          <w:rFonts w:ascii="Arial" w:hAnsi="Arial" w:cs="Arial"/>
          <w:b/>
          <w:color w:val="000000"/>
        </w:rPr>
      </w:pPr>
      <w:r w:rsidRPr="00676C92">
        <w:rPr>
          <w:rFonts w:ascii="Arial" w:hAnsi="Arial" w:cs="Arial"/>
          <w:b/>
          <w:color w:val="000000"/>
        </w:rPr>
        <w:tab/>
      </w:r>
      <w:r w:rsidRPr="00676C92">
        <w:rPr>
          <w:rFonts w:ascii="Arial" w:hAnsi="Arial" w:cs="Arial"/>
          <w:b/>
          <w:color w:val="000000"/>
        </w:rPr>
        <w:tab/>
      </w:r>
    </w:p>
    <w:p w:rsidR="002E2B85" w:rsidRDefault="002E2B85" w:rsidP="002E2B85"/>
    <w:p w:rsidR="002E2B85" w:rsidRDefault="002E2B85" w:rsidP="002E2B85"/>
    <w:p w:rsidR="002E2B85" w:rsidRDefault="002E2B85" w:rsidP="002E2B85"/>
    <w:p w:rsidR="00592267" w:rsidRDefault="00592267"/>
    <w:p w:rsidR="001E3A68" w:rsidRDefault="001E3A68" w:rsidP="009E7059">
      <w:pPr>
        <w:widowControl w:val="0"/>
        <w:spacing w:before="67" w:after="0" w:line="240" w:lineRule="auto"/>
        <w:rPr>
          <w:rFonts w:ascii="Arial" w:eastAsia="Verdana" w:hAnsi="Arial" w:cs="Arial"/>
          <w:b/>
          <w:sz w:val="24"/>
          <w:szCs w:val="24"/>
          <w:lang w:val="en-US"/>
        </w:rPr>
      </w:pPr>
    </w:p>
    <w:p w:rsidR="001E3A68" w:rsidRDefault="001E3A68" w:rsidP="009E7059">
      <w:pPr>
        <w:widowControl w:val="0"/>
        <w:spacing w:before="67" w:after="0" w:line="240" w:lineRule="auto"/>
        <w:rPr>
          <w:rFonts w:ascii="Arial" w:eastAsia="Verdana" w:hAnsi="Arial" w:cs="Arial"/>
          <w:b/>
          <w:sz w:val="24"/>
          <w:szCs w:val="24"/>
          <w:lang w:val="en-US"/>
        </w:rPr>
      </w:pPr>
    </w:p>
    <w:p w:rsidR="001E3A68" w:rsidRDefault="001E3A68" w:rsidP="009E7059">
      <w:pPr>
        <w:widowControl w:val="0"/>
        <w:spacing w:before="67" w:after="0" w:line="240" w:lineRule="auto"/>
        <w:rPr>
          <w:rFonts w:ascii="Arial" w:eastAsia="Verdana" w:hAnsi="Arial" w:cs="Arial"/>
          <w:b/>
          <w:sz w:val="24"/>
          <w:szCs w:val="24"/>
          <w:lang w:val="en-US"/>
        </w:rPr>
      </w:pPr>
    </w:p>
    <w:p w:rsidR="001E3A68" w:rsidRDefault="001E3A68" w:rsidP="009E7059">
      <w:pPr>
        <w:widowControl w:val="0"/>
        <w:spacing w:before="67" w:after="0" w:line="240" w:lineRule="auto"/>
        <w:rPr>
          <w:rFonts w:ascii="Arial" w:eastAsia="Verdana" w:hAnsi="Arial" w:cs="Arial"/>
          <w:b/>
          <w:sz w:val="24"/>
          <w:szCs w:val="24"/>
          <w:lang w:val="en-US"/>
        </w:rPr>
      </w:pPr>
    </w:p>
    <w:p w:rsidR="009E7059" w:rsidRPr="00CF4274" w:rsidRDefault="009E7059" w:rsidP="00CF4274">
      <w:pPr>
        <w:widowControl w:val="0"/>
        <w:spacing w:before="67" w:after="0" w:line="240" w:lineRule="auto"/>
        <w:ind w:left="567" w:right="283"/>
        <w:rPr>
          <w:rFonts w:ascii="Arial" w:eastAsia="Verdana" w:hAnsi="Arial" w:cs="Arial"/>
          <w:b/>
          <w:sz w:val="24"/>
          <w:szCs w:val="24"/>
          <w:lang w:val="en-US"/>
        </w:rPr>
      </w:pPr>
      <w:r w:rsidRPr="00CF4274">
        <w:rPr>
          <w:rFonts w:ascii="Arial" w:eastAsia="Verdana" w:hAnsi="Arial" w:cs="Arial"/>
          <w:b/>
          <w:sz w:val="24"/>
          <w:szCs w:val="24"/>
          <w:lang w:val="en-US"/>
        </w:rPr>
        <w:lastRenderedPageBreak/>
        <w:t xml:space="preserve">Vision </w:t>
      </w:r>
    </w:p>
    <w:p w:rsidR="009E7059" w:rsidRPr="00CF4274" w:rsidRDefault="009E7059" w:rsidP="00CF4274">
      <w:pPr>
        <w:widowControl w:val="0"/>
        <w:spacing w:before="67" w:after="0"/>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Our vision is that the children at St John’s, learning within a Christian community,  will move on to the next stage of their education with a strong sense of self-worth, with enthusiasm, curiosity, resilience and a strong sense of community and love for learning. They will display confidence in selecting and using appropriate resources including the changing technologies and demands of the modern world.  </w:t>
      </w:r>
    </w:p>
    <w:p w:rsidR="001E3A68" w:rsidRPr="00CF4274" w:rsidRDefault="001E3A68" w:rsidP="00CF4274">
      <w:pPr>
        <w:pStyle w:val="Default"/>
        <w:ind w:left="567" w:right="283"/>
        <w:rPr>
          <w:rFonts w:ascii="Arial" w:hAnsi="Arial" w:cs="Arial"/>
          <w:b/>
          <w:bCs/>
        </w:rPr>
      </w:pPr>
    </w:p>
    <w:p w:rsidR="001E3A68" w:rsidRPr="00CF4274" w:rsidRDefault="001E3A68" w:rsidP="00CF4274">
      <w:pPr>
        <w:spacing w:after="0"/>
        <w:ind w:left="567" w:right="283"/>
        <w:rPr>
          <w:rFonts w:ascii="Arial" w:hAnsi="Arial" w:cs="Arial"/>
          <w:sz w:val="24"/>
          <w:szCs w:val="24"/>
        </w:rPr>
      </w:pPr>
      <w:r w:rsidRPr="00CF4274">
        <w:rPr>
          <w:rFonts w:ascii="Arial" w:hAnsi="Arial" w:cs="Arial"/>
          <w:b/>
          <w:bCs/>
          <w:sz w:val="24"/>
          <w:szCs w:val="24"/>
        </w:rPr>
        <w:t xml:space="preserve">School Target </w:t>
      </w:r>
    </w:p>
    <w:p w:rsidR="001E3A68" w:rsidRPr="00CF4274" w:rsidRDefault="001E3A68" w:rsidP="00CF4274">
      <w:pPr>
        <w:spacing w:after="0"/>
        <w:ind w:left="567" w:right="283"/>
        <w:rPr>
          <w:rFonts w:ascii="Arial" w:hAnsi="Arial" w:cs="Arial"/>
          <w:sz w:val="24"/>
          <w:szCs w:val="24"/>
        </w:rPr>
      </w:pPr>
      <w:r w:rsidRPr="00CF4274">
        <w:rPr>
          <w:rFonts w:ascii="Arial" w:hAnsi="Arial" w:cs="Arial"/>
          <w:sz w:val="24"/>
          <w:szCs w:val="24"/>
        </w:rPr>
        <w:t xml:space="preserve">Our school target for attendance is set at 97.0% </w:t>
      </w:r>
    </w:p>
    <w:p w:rsidR="001E3A68" w:rsidRPr="00CF4274" w:rsidRDefault="001E3A68" w:rsidP="00CF4274">
      <w:pPr>
        <w:spacing w:after="0"/>
        <w:ind w:left="567" w:right="283"/>
        <w:rPr>
          <w:rFonts w:ascii="Arial" w:hAnsi="Arial" w:cs="Arial"/>
          <w:sz w:val="24"/>
          <w:szCs w:val="24"/>
        </w:rPr>
      </w:pPr>
    </w:p>
    <w:p w:rsidR="001E3A68" w:rsidRPr="00CF4274" w:rsidRDefault="001E3A68" w:rsidP="00CF4274">
      <w:pPr>
        <w:spacing w:after="0"/>
        <w:ind w:left="567" w:right="283"/>
        <w:rPr>
          <w:rFonts w:ascii="Arial" w:hAnsi="Arial" w:cs="Arial"/>
          <w:b/>
          <w:sz w:val="24"/>
          <w:szCs w:val="24"/>
        </w:rPr>
      </w:pPr>
      <w:r w:rsidRPr="00CF4274">
        <w:rPr>
          <w:rFonts w:ascii="Arial" w:hAnsi="Arial" w:cs="Arial"/>
          <w:b/>
          <w:sz w:val="24"/>
          <w:szCs w:val="24"/>
        </w:rPr>
        <w:t xml:space="preserve">Monitoring and Evaluation                                                                                                                                                                                                                                                                     </w:t>
      </w:r>
    </w:p>
    <w:p w:rsidR="001E3A68" w:rsidRPr="00CF4274" w:rsidRDefault="001E3A68" w:rsidP="00CF4274">
      <w:pPr>
        <w:spacing w:after="0"/>
        <w:ind w:left="567" w:right="283"/>
        <w:rPr>
          <w:rFonts w:ascii="Arial" w:hAnsi="Arial" w:cs="Arial"/>
          <w:sz w:val="24"/>
          <w:szCs w:val="24"/>
        </w:rPr>
      </w:pPr>
      <w:r w:rsidRPr="00CF4274">
        <w:rPr>
          <w:rFonts w:ascii="Arial" w:hAnsi="Arial" w:cs="Arial"/>
          <w:sz w:val="24"/>
          <w:szCs w:val="24"/>
        </w:rPr>
        <w:t xml:space="preserve">It is important to set realistic targets; these targets may be set in consultation with the Local Authority or with the Governing Body. </w:t>
      </w:r>
    </w:p>
    <w:p w:rsidR="001E3A68" w:rsidRPr="00CF4274" w:rsidRDefault="001E3A68" w:rsidP="00CF4274">
      <w:pPr>
        <w:spacing w:after="0"/>
        <w:ind w:left="567" w:right="283"/>
        <w:rPr>
          <w:rFonts w:ascii="Arial" w:hAnsi="Arial" w:cs="Arial"/>
          <w:sz w:val="24"/>
          <w:szCs w:val="24"/>
        </w:rPr>
      </w:pPr>
    </w:p>
    <w:p w:rsidR="001E3A68" w:rsidRPr="00CF4274" w:rsidRDefault="001E3A68" w:rsidP="00CF4274">
      <w:pPr>
        <w:spacing w:after="0"/>
        <w:ind w:left="567" w:right="283"/>
        <w:rPr>
          <w:rFonts w:ascii="Arial" w:hAnsi="Arial" w:cs="Arial"/>
          <w:sz w:val="24"/>
          <w:szCs w:val="24"/>
        </w:rPr>
      </w:pPr>
      <w:r w:rsidRPr="00CF4274">
        <w:rPr>
          <w:rFonts w:ascii="Arial" w:hAnsi="Arial" w:cs="Arial"/>
          <w:sz w:val="24"/>
          <w:szCs w:val="24"/>
        </w:rPr>
        <w:t>Attendance is monitored weekly for any emerging patterns below 95%. Parents will be routinely contacted if attendance falls below 90%. Referral to Education Welfare Officer will be made for pupils below 85%.</w:t>
      </w:r>
    </w:p>
    <w:p w:rsidR="001E3A68" w:rsidRPr="00CF4274" w:rsidRDefault="001E3A68" w:rsidP="00CF4274">
      <w:pPr>
        <w:spacing w:after="0"/>
        <w:ind w:left="567" w:right="283"/>
        <w:rPr>
          <w:rFonts w:ascii="Arial" w:hAnsi="Arial" w:cs="Arial"/>
          <w:b/>
          <w:bCs/>
          <w:sz w:val="24"/>
          <w:szCs w:val="24"/>
        </w:rPr>
      </w:pPr>
    </w:p>
    <w:p w:rsidR="001E3A68" w:rsidRPr="00CF4274" w:rsidRDefault="001E3A68" w:rsidP="00CF4274">
      <w:pPr>
        <w:spacing w:after="0"/>
        <w:ind w:left="567" w:right="283"/>
        <w:rPr>
          <w:rFonts w:ascii="Arial" w:hAnsi="Arial" w:cs="Arial"/>
          <w:sz w:val="24"/>
          <w:szCs w:val="24"/>
        </w:rPr>
      </w:pPr>
      <w:r w:rsidRPr="00CF4274">
        <w:rPr>
          <w:rFonts w:ascii="Arial" w:hAnsi="Arial" w:cs="Arial"/>
          <w:b/>
          <w:bCs/>
          <w:sz w:val="24"/>
          <w:szCs w:val="24"/>
        </w:rPr>
        <w:t xml:space="preserve">Persistent Absence Definition </w:t>
      </w:r>
    </w:p>
    <w:p w:rsidR="001E3A68" w:rsidRPr="00CF4274" w:rsidRDefault="001E3A68" w:rsidP="00CF4274">
      <w:pPr>
        <w:spacing w:after="0"/>
        <w:ind w:left="567" w:right="283"/>
        <w:rPr>
          <w:rFonts w:ascii="Arial" w:hAnsi="Arial" w:cs="Arial"/>
          <w:sz w:val="24"/>
          <w:szCs w:val="24"/>
        </w:rPr>
      </w:pPr>
      <w:r w:rsidRPr="00CF4274">
        <w:rPr>
          <w:rFonts w:ascii="Arial" w:hAnsi="Arial" w:cs="Arial"/>
          <w:sz w:val="24"/>
          <w:szCs w:val="24"/>
        </w:rPr>
        <w:t xml:space="preserve">Attendance below 85% is defined by the DFE as persistent absence. </w:t>
      </w:r>
    </w:p>
    <w:p w:rsidR="001E3A68" w:rsidRPr="00CF4274" w:rsidRDefault="001E3A68" w:rsidP="00CF4274">
      <w:pPr>
        <w:spacing w:after="0"/>
        <w:ind w:left="567" w:right="283"/>
        <w:rPr>
          <w:rFonts w:ascii="Arial" w:hAnsi="Arial" w:cs="Arial"/>
          <w:b/>
          <w:bCs/>
          <w:sz w:val="24"/>
          <w:szCs w:val="24"/>
        </w:rPr>
      </w:pPr>
    </w:p>
    <w:p w:rsidR="001E3A68" w:rsidRPr="00CF4274" w:rsidRDefault="00CF4274" w:rsidP="00CF4274">
      <w:pPr>
        <w:spacing w:after="0"/>
        <w:ind w:left="567" w:right="283"/>
        <w:rPr>
          <w:rFonts w:ascii="Arial" w:hAnsi="Arial" w:cs="Arial"/>
          <w:sz w:val="24"/>
          <w:szCs w:val="24"/>
        </w:rPr>
      </w:pPr>
      <w:r>
        <w:rPr>
          <w:rFonts w:ascii="Arial" w:hAnsi="Arial" w:cs="Arial"/>
          <w:b/>
          <w:bCs/>
          <w:sz w:val="24"/>
          <w:szCs w:val="24"/>
        </w:rPr>
        <w:t>Definition o</w:t>
      </w:r>
      <w:r w:rsidR="001E3A68" w:rsidRPr="00CF4274">
        <w:rPr>
          <w:rFonts w:ascii="Arial" w:hAnsi="Arial" w:cs="Arial"/>
          <w:b/>
          <w:bCs/>
          <w:sz w:val="24"/>
          <w:szCs w:val="24"/>
        </w:rPr>
        <w:t xml:space="preserve">f "Parent" </w:t>
      </w:r>
    </w:p>
    <w:p w:rsidR="001E3A68" w:rsidRPr="00CF4274" w:rsidRDefault="001E3A68" w:rsidP="00CF4274">
      <w:pPr>
        <w:spacing w:after="0"/>
        <w:ind w:left="567" w:right="283"/>
        <w:rPr>
          <w:rFonts w:ascii="Arial" w:hAnsi="Arial" w:cs="Arial"/>
          <w:sz w:val="24"/>
          <w:szCs w:val="24"/>
        </w:rPr>
      </w:pPr>
      <w:r w:rsidRPr="00CF4274">
        <w:rPr>
          <w:rFonts w:ascii="Arial" w:hAnsi="Arial" w:cs="Arial"/>
          <w:sz w:val="24"/>
          <w:szCs w:val="24"/>
        </w:rPr>
        <w:t xml:space="preserve">Section 576 of the Education Act 1996 defines "parent" to include: </w:t>
      </w:r>
    </w:p>
    <w:p w:rsidR="001E3A68" w:rsidRPr="00CF4274" w:rsidRDefault="001E3A68" w:rsidP="00CF4274">
      <w:pPr>
        <w:pStyle w:val="ListParagraph"/>
        <w:numPr>
          <w:ilvl w:val="0"/>
          <w:numId w:val="2"/>
        </w:numPr>
        <w:spacing w:after="0"/>
        <w:ind w:left="567" w:right="283"/>
        <w:rPr>
          <w:rFonts w:ascii="Arial" w:hAnsi="Arial" w:cs="Arial"/>
          <w:sz w:val="24"/>
          <w:szCs w:val="24"/>
        </w:rPr>
      </w:pPr>
      <w:r w:rsidRPr="00CF4274">
        <w:rPr>
          <w:rFonts w:ascii="Arial" w:hAnsi="Arial" w:cs="Arial"/>
          <w:sz w:val="24"/>
          <w:szCs w:val="24"/>
        </w:rPr>
        <w:t xml:space="preserve">all natural parents, whether they are married or not; and </w:t>
      </w:r>
    </w:p>
    <w:p w:rsidR="001E3A68" w:rsidRPr="00CF4274" w:rsidRDefault="001E3A68" w:rsidP="00CF4274">
      <w:pPr>
        <w:pStyle w:val="ListParagraph"/>
        <w:numPr>
          <w:ilvl w:val="0"/>
          <w:numId w:val="2"/>
        </w:numPr>
        <w:spacing w:after="0"/>
        <w:ind w:left="567" w:right="283"/>
        <w:rPr>
          <w:rFonts w:ascii="Arial" w:hAnsi="Arial" w:cs="Arial"/>
          <w:sz w:val="24"/>
          <w:szCs w:val="24"/>
        </w:rPr>
      </w:pPr>
      <w:r w:rsidRPr="00CF4274">
        <w:rPr>
          <w:rFonts w:ascii="Arial" w:hAnsi="Arial" w:cs="Arial"/>
          <w:sz w:val="24"/>
          <w:szCs w:val="24"/>
        </w:rPr>
        <w:t xml:space="preserve">any person who, although not a natural parent, has parental responsibility for a child or young person; and </w:t>
      </w:r>
    </w:p>
    <w:p w:rsidR="001E3A68" w:rsidRPr="00CF4274" w:rsidRDefault="001E3A68" w:rsidP="00CF4274">
      <w:pPr>
        <w:pStyle w:val="ListParagraph"/>
        <w:numPr>
          <w:ilvl w:val="0"/>
          <w:numId w:val="2"/>
        </w:numPr>
        <w:spacing w:after="0"/>
        <w:ind w:left="567" w:right="283"/>
        <w:rPr>
          <w:rFonts w:ascii="Arial" w:hAnsi="Arial" w:cs="Arial"/>
          <w:sz w:val="24"/>
          <w:szCs w:val="24"/>
        </w:rPr>
      </w:pPr>
      <w:r w:rsidRPr="00CF4274">
        <w:rPr>
          <w:rFonts w:ascii="Arial" w:hAnsi="Arial" w:cs="Arial"/>
          <w:sz w:val="24"/>
          <w:szCs w:val="24"/>
        </w:rPr>
        <w:t xml:space="preserve">any person who, although not a natural parent, has care of a child or young person. </w:t>
      </w:r>
    </w:p>
    <w:p w:rsidR="001E3A68" w:rsidRPr="00CF4274" w:rsidRDefault="001E3A68" w:rsidP="00CF4274">
      <w:pPr>
        <w:widowControl w:val="0"/>
        <w:spacing w:before="67" w:after="0"/>
        <w:ind w:left="567" w:right="283"/>
        <w:rPr>
          <w:rFonts w:ascii="Arial" w:eastAsia="Verdana" w:hAnsi="Arial" w:cs="Arial"/>
          <w:sz w:val="24"/>
          <w:szCs w:val="24"/>
          <w:lang w:val="en-US"/>
        </w:rPr>
      </w:pPr>
    </w:p>
    <w:p w:rsidR="009E7059" w:rsidRPr="00CF4274" w:rsidRDefault="009E7059" w:rsidP="00CF4274">
      <w:pPr>
        <w:widowControl w:val="0"/>
        <w:spacing w:before="67" w:after="0"/>
        <w:ind w:left="567" w:right="283"/>
        <w:rPr>
          <w:rFonts w:ascii="Arial" w:eastAsia="Verdana" w:hAnsi="Arial" w:cs="Arial"/>
          <w:sz w:val="24"/>
          <w:szCs w:val="24"/>
          <w:lang w:val="en-US"/>
        </w:rPr>
      </w:pPr>
      <w:r w:rsidRPr="00CF4274">
        <w:rPr>
          <w:rFonts w:ascii="Arial" w:eastAsia="Verdana" w:hAnsi="Arial" w:cs="Arial"/>
          <w:sz w:val="24"/>
          <w:szCs w:val="24"/>
          <w:lang w:val="en-US"/>
        </w:rPr>
        <w:t>At St John’s we expect each child on roll to attend school between the hours of</w:t>
      </w:r>
    </w:p>
    <w:p w:rsidR="009E7059" w:rsidRPr="00CF4274" w:rsidRDefault="009E7059" w:rsidP="00CF4274">
      <w:pPr>
        <w:widowControl w:val="0"/>
        <w:spacing w:before="13" w:after="0"/>
        <w:ind w:left="567" w:right="283"/>
        <w:rPr>
          <w:rFonts w:ascii="Arial" w:eastAsia="Verdana" w:hAnsi="Arial" w:cs="Arial"/>
          <w:sz w:val="24"/>
          <w:szCs w:val="24"/>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109"/>
      </w:tblGrid>
      <w:tr w:rsidR="009E7059" w:rsidRPr="00CF4274" w:rsidTr="00D0275C">
        <w:trPr>
          <w:trHeight w:val="200"/>
        </w:trPr>
        <w:tc>
          <w:tcPr>
            <w:tcW w:w="9475" w:type="dxa"/>
            <w:gridSpan w:val="2"/>
            <w:shd w:val="clear" w:color="auto" w:fill="CCCCCC"/>
          </w:tcPr>
          <w:p w:rsidR="009E7059" w:rsidRPr="00CF4274" w:rsidRDefault="009E7059" w:rsidP="00CF4274">
            <w:pPr>
              <w:spacing w:after="0"/>
              <w:ind w:left="567" w:right="283"/>
              <w:jc w:val="both"/>
              <w:rPr>
                <w:rFonts w:ascii="Arial" w:eastAsia="Times New Roman" w:hAnsi="Arial" w:cs="Arial"/>
                <w:b/>
                <w:sz w:val="24"/>
                <w:szCs w:val="24"/>
              </w:rPr>
            </w:pPr>
            <w:r w:rsidRPr="00CF4274">
              <w:rPr>
                <w:rFonts w:ascii="Arial" w:eastAsia="Times New Roman" w:hAnsi="Arial" w:cs="Arial"/>
                <w:b/>
                <w:sz w:val="24"/>
                <w:szCs w:val="24"/>
              </w:rPr>
              <w:t>SCHOOL TIMES</w:t>
            </w:r>
          </w:p>
        </w:tc>
      </w:tr>
      <w:tr w:rsidR="009E7059" w:rsidRPr="00CF4274" w:rsidTr="00D0275C">
        <w:trPr>
          <w:trHeight w:val="601"/>
        </w:trPr>
        <w:tc>
          <w:tcPr>
            <w:tcW w:w="4366" w:type="dxa"/>
            <w:shd w:val="clear" w:color="auto" w:fill="auto"/>
          </w:tcPr>
          <w:p w:rsidR="009E7059" w:rsidRPr="00CF4274" w:rsidRDefault="009E7059" w:rsidP="00CF4274">
            <w:pPr>
              <w:spacing w:after="0"/>
              <w:ind w:left="567" w:right="283"/>
              <w:jc w:val="both"/>
              <w:rPr>
                <w:rFonts w:ascii="Arial" w:eastAsia="Times New Roman" w:hAnsi="Arial" w:cs="Arial"/>
                <w:b/>
                <w:sz w:val="24"/>
                <w:szCs w:val="24"/>
              </w:rPr>
            </w:pPr>
            <w:r w:rsidRPr="00CF4274">
              <w:rPr>
                <w:rFonts w:ascii="Arial" w:eastAsia="Times New Roman" w:hAnsi="Arial" w:cs="Arial"/>
                <w:b/>
                <w:sz w:val="24"/>
                <w:szCs w:val="24"/>
              </w:rPr>
              <w:t>Nursery</w:t>
            </w:r>
          </w:p>
          <w:p w:rsidR="009E7059" w:rsidRPr="00CF4274" w:rsidRDefault="009E7059" w:rsidP="00CF4274">
            <w:pPr>
              <w:spacing w:after="0"/>
              <w:ind w:left="567" w:right="283"/>
              <w:jc w:val="both"/>
              <w:rPr>
                <w:rFonts w:ascii="Arial" w:eastAsia="Times New Roman" w:hAnsi="Arial" w:cs="Arial"/>
                <w:sz w:val="24"/>
                <w:szCs w:val="24"/>
              </w:rPr>
            </w:pPr>
          </w:p>
        </w:tc>
        <w:tc>
          <w:tcPr>
            <w:tcW w:w="5109" w:type="dxa"/>
            <w:shd w:val="clear" w:color="auto" w:fill="auto"/>
          </w:tcPr>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am</w:t>
            </w:r>
            <w:r w:rsidRPr="00CF4274">
              <w:rPr>
                <w:rFonts w:ascii="Arial" w:eastAsia="Times New Roman" w:hAnsi="Arial" w:cs="Arial"/>
                <w:sz w:val="24"/>
                <w:szCs w:val="24"/>
              </w:rPr>
              <w:tab/>
              <w:t>8.45am - 11.45am</w:t>
            </w:r>
          </w:p>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pm</w:t>
            </w:r>
            <w:r w:rsidRPr="00CF4274">
              <w:rPr>
                <w:rFonts w:ascii="Arial" w:eastAsia="Times New Roman" w:hAnsi="Arial" w:cs="Arial"/>
                <w:sz w:val="24"/>
                <w:szCs w:val="24"/>
              </w:rPr>
              <w:tab/>
              <w:t>12.30pm - 3.30pm</w:t>
            </w:r>
          </w:p>
          <w:p w:rsidR="009E7059" w:rsidRPr="00CF4274" w:rsidRDefault="009E7059" w:rsidP="00CF4274">
            <w:pPr>
              <w:spacing w:after="0"/>
              <w:ind w:left="567" w:right="283"/>
              <w:jc w:val="both"/>
              <w:rPr>
                <w:rFonts w:ascii="Arial" w:eastAsia="Times New Roman" w:hAnsi="Arial" w:cs="Arial"/>
                <w:sz w:val="24"/>
                <w:szCs w:val="24"/>
              </w:rPr>
            </w:pPr>
          </w:p>
        </w:tc>
      </w:tr>
      <w:tr w:rsidR="009E7059" w:rsidRPr="00CF4274" w:rsidTr="00D0275C">
        <w:trPr>
          <w:trHeight w:val="1215"/>
        </w:trPr>
        <w:tc>
          <w:tcPr>
            <w:tcW w:w="4366" w:type="dxa"/>
            <w:shd w:val="clear" w:color="auto" w:fill="auto"/>
          </w:tcPr>
          <w:p w:rsidR="009E7059" w:rsidRPr="00CF4274" w:rsidRDefault="009E7059" w:rsidP="00CF4274">
            <w:pPr>
              <w:spacing w:after="0"/>
              <w:ind w:left="567" w:right="283"/>
              <w:jc w:val="both"/>
              <w:rPr>
                <w:rFonts w:ascii="Arial" w:eastAsia="Times New Roman" w:hAnsi="Arial" w:cs="Arial"/>
                <w:b/>
                <w:sz w:val="24"/>
                <w:szCs w:val="24"/>
              </w:rPr>
            </w:pPr>
            <w:r w:rsidRPr="00CF4274">
              <w:rPr>
                <w:rFonts w:ascii="Arial" w:eastAsia="Times New Roman" w:hAnsi="Arial" w:cs="Arial"/>
                <w:b/>
                <w:sz w:val="24"/>
                <w:szCs w:val="24"/>
              </w:rPr>
              <w:t>Reception &amp; Key Stage One</w:t>
            </w:r>
          </w:p>
          <w:p w:rsidR="009E7059" w:rsidRPr="00CF4274" w:rsidRDefault="009E7059" w:rsidP="00CF4274">
            <w:pPr>
              <w:spacing w:after="0"/>
              <w:ind w:left="567" w:right="283"/>
              <w:jc w:val="both"/>
              <w:rPr>
                <w:rFonts w:ascii="Arial" w:eastAsia="Times New Roman" w:hAnsi="Arial" w:cs="Arial"/>
                <w:b/>
                <w:sz w:val="24"/>
                <w:szCs w:val="24"/>
              </w:rPr>
            </w:pPr>
          </w:p>
        </w:tc>
        <w:tc>
          <w:tcPr>
            <w:tcW w:w="5109" w:type="dxa"/>
            <w:shd w:val="clear" w:color="auto" w:fill="auto"/>
          </w:tcPr>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Start</w:t>
            </w:r>
            <w:r w:rsidRPr="00CF4274">
              <w:rPr>
                <w:rFonts w:ascii="Arial" w:eastAsia="Times New Roman" w:hAnsi="Arial" w:cs="Arial"/>
                <w:sz w:val="24"/>
                <w:szCs w:val="24"/>
              </w:rPr>
              <w:tab/>
            </w:r>
            <w:r w:rsidR="00CF4274">
              <w:rPr>
                <w:rFonts w:ascii="Arial" w:eastAsia="Times New Roman" w:hAnsi="Arial" w:cs="Arial"/>
                <w:sz w:val="24"/>
                <w:szCs w:val="24"/>
              </w:rPr>
              <w:t xml:space="preserve">                     8.4</w:t>
            </w:r>
            <w:r w:rsidRPr="00CF4274">
              <w:rPr>
                <w:rFonts w:ascii="Arial" w:eastAsia="Times New Roman" w:hAnsi="Arial" w:cs="Arial"/>
                <w:sz w:val="24"/>
                <w:szCs w:val="24"/>
              </w:rPr>
              <w:t>5am</w:t>
            </w:r>
          </w:p>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Morning break</w:t>
            </w:r>
            <w:r w:rsidRPr="00CF4274">
              <w:rPr>
                <w:rFonts w:ascii="Arial" w:eastAsia="Times New Roman" w:hAnsi="Arial" w:cs="Arial"/>
                <w:sz w:val="24"/>
                <w:szCs w:val="24"/>
              </w:rPr>
              <w:tab/>
            </w:r>
            <w:r w:rsidR="00CF4274">
              <w:rPr>
                <w:rFonts w:ascii="Arial" w:eastAsia="Times New Roman" w:hAnsi="Arial" w:cs="Arial"/>
                <w:sz w:val="24"/>
                <w:szCs w:val="24"/>
              </w:rPr>
              <w:t xml:space="preserve">          </w:t>
            </w:r>
            <w:r w:rsidRPr="00CF4274">
              <w:rPr>
                <w:rFonts w:ascii="Arial" w:eastAsia="Times New Roman" w:hAnsi="Arial" w:cs="Arial"/>
                <w:sz w:val="24"/>
                <w:szCs w:val="24"/>
              </w:rPr>
              <w:t>10.25 - 10.40am</w:t>
            </w:r>
          </w:p>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Lunchtime</w:t>
            </w:r>
            <w:r w:rsidRPr="00CF4274">
              <w:rPr>
                <w:rFonts w:ascii="Arial" w:eastAsia="Times New Roman" w:hAnsi="Arial" w:cs="Arial"/>
                <w:sz w:val="24"/>
                <w:szCs w:val="24"/>
              </w:rPr>
              <w:tab/>
            </w:r>
            <w:r w:rsidRPr="00CF4274">
              <w:rPr>
                <w:rFonts w:ascii="Arial" w:eastAsia="Times New Roman" w:hAnsi="Arial" w:cs="Arial"/>
                <w:sz w:val="24"/>
                <w:szCs w:val="24"/>
              </w:rPr>
              <w:tab/>
              <w:t>12.00 - 1.10pm</w:t>
            </w:r>
          </w:p>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Afternoon break</w:t>
            </w:r>
            <w:r w:rsidRPr="00CF4274">
              <w:rPr>
                <w:rFonts w:ascii="Arial" w:eastAsia="Times New Roman" w:hAnsi="Arial" w:cs="Arial"/>
                <w:sz w:val="24"/>
                <w:szCs w:val="24"/>
              </w:rPr>
              <w:tab/>
              <w:t>2.15 - 2.30pm</w:t>
            </w:r>
          </w:p>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Finish</w:t>
            </w:r>
            <w:r w:rsidRPr="00CF4274">
              <w:rPr>
                <w:rFonts w:ascii="Arial" w:eastAsia="Times New Roman" w:hAnsi="Arial" w:cs="Arial"/>
                <w:sz w:val="24"/>
                <w:szCs w:val="24"/>
              </w:rPr>
              <w:tab/>
            </w:r>
            <w:r w:rsidRPr="00CF4274">
              <w:rPr>
                <w:rFonts w:ascii="Arial" w:eastAsia="Times New Roman" w:hAnsi="Arial" w:cs="Arial"/>
                <w:sz w:val="24"/>
                <w:szCs w:val="24"/>
              </w:rPr>
              <w:tab/>
            </w:r>
            <w:r w:rsidRPr="00CF4274">
              <w:rPr>
                <w:rFonts w:ascii="Arial" w:eastAsia="Times New Roman" w:hAnsi="Arial" w:cs="Arial"/>
                <w:sz w:val="24"/>
                <w:szCs w:val="24"/>
              </w:rPr>
              <w:tab/>
              <w:t>3.20pm</w:t>
            </w:r>
          </w:p>
          <w:p w:rsidR="009E7059" w:rsidRPr="00CF4274" w:rsidRDefault="009E7059" w:rsidP="00CF4274">
            <w:pPr>
              <w:spacing w:after="0"/>
              <w:ind w:left="567" w:right="283"/>
              <w:jc w:val="both"/>
              <w:rPr>
                <w:rFonts w:ascii="Arial" w:eastAsia="Times New Roman" w:hAnsi="Arial" w:cs="Arial"/>
                <w:sz w:val="24"/>
                <w:szCs w:val="24"/>
              </w:rPr>
            </w:pPr>
          </w:p>
        </w:tc>
      </w:tr>
      <w:tr w:rsidR="009E7059" w:rsidRPr="00CF4274" w:rsidTr="00D0275C">
        <w:trPr>
          <w:trHeight w:val="1215"/>
        </w:trPr>
        <w:tc>
          <w:tcPr>
            <w:tcW w:w="4366" w:type="dxa"/>
            <w:shd w:val="clear" w:color="auto" w:fill="auto"/>
          </w:tcPr>
          <w:p w:rsidR="009E7059" w:rsidRPr="00CF4274" w:rsidRDefault="009E7059" w:rsidP="00CF4274">
            <w:pPr>
              <w:spacing w:after="0"/>
              <w:ind w:left="567" w:right="283"/>
              <w:jc w:val="both"/>
              <w:rPr>
                <w:rFonts w:ascii="Arial" w:eastAsia="Times New Roman" w:hAnsi="Arial" w:cs="Arial"/>
                <w:b/>
                <w:sz w:val="24"/>
                <w:szCs w:val="24"/>
              </w:rPr>
            </w:pPr>
            <w:r w:rsidRPr="00CF4274">
              <w:rPr>
                <w:rFonts w:ascii="Arial" w:eastAsia="Times New Roman" w:hAnsi="Arial" w:cs="Arial"/>
                <w:b/>
                <w:sz w:val="24"/>
                <w:szCs w:val="24"/>
              </w:rPr>
              <w:t>Key Stage Two</w:t>
            </w:r>
          </w:p>
          <w:p w:rsidR="009E7059" w:rsidRPr="00CF4274" w:rsidRDefault="009E7059" w:rsidP="00CF4274">
            <w:pPr>
              <w:spacing w:after="0"/>
              <w:ind w:left="567" w:right="283"/>
              <w:jc w:val="both"/>
              <w:rPr>
                <w:rFonts w:ascii="Arial" w:eastAsia="Times New Roman" w:hAnsi="Arial" w:cs="Arial"/>
                <w:b/>
                <w:sz w:val="24"/>
                <w:szCs w:val="24"/>
              </w:rPr>
            </w:pPr>
          </w:p>
        </w:tc>
        <w:tc>
          <w:tcPr>
            <w:tcW w:w="5109" w:type="dxa"/>
            <w:shd w:val="clear" w:color="auto" w:fill="auto"/>
          </w:tcPr>
          <w:p w:rsidR="009E7059" w:rsidRPr="00CF4274" w:rsidRDefault="00CF4274" w:rsidP="00CF4274">
            <w:pPr>
              <w:spacing w:after="0"/>
              <w:ind w:left="567" w:right="283"/>
              <w:jc w:val="both"/>
              <w:rPr>
                <w:rFonts w:ascii="Arial" w:eastAsia="Times New Roman" w:hAnsi="Arial" w:cs="Arial"/>
                <w:sz w:val="24"/>
                <w:szCs w:val="24"/>
              </w:rPr>
            </w:pPr>
            <w:r>
              <w:rPr>
                <w:rFonts w:ascii="Arial" w:eastAsia="Times New Roman" w:hAnsi="Arial" w:cs="Arial"/>
                <w:sz w:val="24"/>
                <w:szCs w:val="24"/>
              </w:rPr>
              <w:t>Start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8.4</w:t>
            </w:r>
            <w:r w:rsidR="009E7059" w:rsidRPr="00CF4274">
              <w:rPr>
                <w:rFonts w:ascii="Arial" w:eastAsia="Times New Roman" w:hAnsi="Arial" w:cs="Arial"/>
                <w:sz w:val="24"/>
                <w:szCs w:val="24"/>
              </w:rPr>
              <w:t>5am</w:t>
            </w:r>
          </w:p>
          <w:p w:rsidR="009E7059" w:rsidRPr="00CF4274" w:rsidRDefault="00CF4274" w:rsidP="00CF4274">
            <w:pPr>
              <w:spacing w:after="0"/>
              <w:ind w:left="567" w:right="283"/>
              <w:jc w:val="both"/>
              <w:rPr>
                <w:rFonts w:ascii="Arial" w:eastAsia="Times New Roman" w:hAnsi="Arial" w:cs="Arial"/>
                <w:sz w:val="24"/>
                <w:szCs w:val="24"/>
              </w:rPr>
            </w:pPr>
            <w:r>
              <w:rPr>
                <w:rFonts w:ascii="Arial" w:eastAsia="Times New Roman" w:hAnsi="Arial" w:cs="Arial"/>
                <w:sz w:val="24"/>
                <w:szCs w:val="24"/>
              </w:rPr>
              <w:t xml:space="preserve">Morning break     </w:t>
            </w:r>
            <w:r w:rsidR="009E7059" w:rsidRPr="00CF4274">
              <w:rPr>
                <w:rFonts w:ascii="Arial" w:eastAsia="Times New Roman" w:hAnsi="Arial" w:cs="Arial"/>
                <w:sz w:val="24"/>
                <w:szCs w:val="24"/>
              </w:rPr>
              <w:t>10.25am - 10.40am</w:t>
            </w:r>
          </w:p>
          <w:p w:rsidR="009E7059" w:rsidRPr="00CF4274" w:rsidRDefault="00CF4274" w:rsidP="00CF4274">
            <w:pPr>
              <w:spacing w:after="0"/>
              <w:ind w:left="567" w:right="283"/>
              <w:jc w:val="both"/>
              <w:rPr>
                <w:rFonts w:ascii="Arial" w:eastAsia="Times New Roman" w:hAnsi="Arial" w:cs="Arial"/>
                <w:sz w:val="24"/>
                <w:szCs w:val="24"/>
              </w:rPr>
            </w:pPr>
            <w:r>
              <w:rPr>
                <w:rFonts w:ascii="Arial" w:eastAsia="Times New Roman" w:hAnsi="Arial" w:cs="Arial"/>
                <w:sz w:val="24"/>
                <w:szCs w:val="24"/>
              </w:rPr>
              <w:t>Lunchtime</w:t>
            </w:r>
            <w:r>
              <w:rPr>
                <w:rFonts w:ascii="Arial" w:eastAsia="Times New Roman" w:hAnsi="Arial" w:cs="Arial"/>
                <w:sz w:val="24"/>
                <w:szCs w:val="24"/>
              </w:rPr>
              <w:tab/>
              <w:t xml:space="preserve">     </w:t>
            </w:r>
            <w:r w:rsidR="009E7059" w:rsidRPr="00CF4274">
              <w:rPr>
                <w:rFonts w:ascii="Arial" w:eastAsia="Times New Roman" w:hAnsi="Arial" w:cs="Arial"/>
                <w:sz w:val="24"/>
                <w:szCs w:val="24"/>
              </w:rPr>
              <w:t xml:space="preserve">12.10pm - 1.10pm </w:t>
            </w:r>
          </w:p>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Afternoon Break       2.15 - 2.30pm</w:t>
            </w:r>
          </w:p>
          <w:p w:rsidR="009E7059" w:rsidRPr="00CF4274" w:rsidRDefault="009E7059" w:rsidP="00CF4274">
            <w:pPr>
              <w:spacing w:after="0"/>
              <w:ind w:left="567" w:right="283"/>
              <w:jc w:val="both"/>
              <w:rPr>
                <w:rFonts w:ascii="Arial" w:eastAsia="Times New Roman" w:hAnsi="Arial" w:cs="Arial"/>
                <w:sz w:val="24"/>
                <w:szCs w:val="24"/>
              </w:rPr>
            </w:pPr>
            <w:r w:rsidRPr="00CF4274">
              <w:rPr>
                <w:rFonts w:ascii="Arial" w:eastAsia="Times New Roman" w:hAnsi="Arial" w:cs="Arial"/>
                <w:sz w:val="24"/>
                <w:szCs w:val="24"/>
              </w:rPr>
              <w:t>Finish</w:t>
            </w:r>
            <w:r w:rsidRPr="00CF4274">
              <w:rPr>
                <w:rFonts w:ascii="Arial" w:eastAsia="Times New Roman" w:hAnsi="Arial" w:cs="Arial"/>
                <w:sz w:val="24"/>
                <w:szCs w:val="24"/>
              </w:rPr>
              <w:tab/>
            </w:r>
            <w:r w:rsidRPr="00CF4274">
              <w:rPr>
                <w:rFonts w:ascii="Arial" w:eastAsia="Times New Roman" w:hAnsi="Arial" w:cs="Arial"/>
                <w:sz w:val="24"/>
                <w:szCs w:val="24"/>
              </w:rPr>
              <w:tab/>
            </w:r>
            <w:r w:rsidRPr="00CF4274">
              <w:rPr>
                <w:rFonts w:ascii="Arial" w:eastAsia="Times New Roman" w:hAnsi="Arial" w:cs="Arial"/>
                <w:sz w:val="24"/>
                <w:szCs w:val="24"/>
              </w:rPr>
              <w:tab/>
              <w:t>3.20pm</w:t>
            </w:r>
          </w:p>
          <w:p w:rsidR="009E7059" w:rsidRPr="00CF4274" w:rsidRDefault="009E7059" w:rsidP="00CF4274">
            <w:pPr>
              <w:spacing w:after="0"/>
              <w:ind w:left="567" w:right="283"/>
              <w:jc w:val="both"/>
              <w:rPr>
                <w:rFonts w:ascii="Arial" w:eastAsia="Times New Roman" w:hAnsi="Arial" w:cs="Arial"/>
                <w:sz w:val="24"/>
                <w:szCs w:val="24"/>
              </w:rPr>
            </w:pPr>
          </w:p>
        </w:tc>
      </w:tr>
    </w:tbl>
    <w:p w:rsidR="009E7059" w:rsidRPr="00CF4274" w:rsidRDefault="009E7059" w:rsidP="00CF4274">
      <w:pPr>
        <w:widowControl w:val="0"/>
        <w:spacing w:before="2" w:after="0"/>
        <w:ind w:left="567" w:right="283"/>
        <w:rPr>
          <w:rFonts w:ascii="Arial" w:eastAsia="Verdana" w:hAnsi="Arial" w:cs="Arial"/>
          <w:sz w:val="24"/>
          <w:szCs w:val="24"/>
          <w:lang w:val="en-US"/>
        </w:rPr>
      </w:pPr>
    </w:p>
    <w:p w:rsidR="001E3A68" w:rsidRPr="00CF4274" w:rsidRDefault="001E3A68" w:rsidP="00CF4274">
      <w:pPr>
        <w:widowControl w:val="0"/>
        <w:spacing w:before="1" w:after="0"/>
        <w:ind w:left="567" w:right="283"/>
        <w:rPr>
          <w:rFonts w:ascii="Arial" w:eastAsia="Verdana" w:hAnsi="Arial" w:cs="Arial"/>
          <w:sz w:val="24"/>
          <w:szCs w:val="24"/>
          <w:lang w:val="en-US"/>
        </w:rPr>
      </w:pPr>
    </w:p>
    <w:p w:rsidR="009E7059" w:rsidRPr="00CF4274" w:rsidRDefault="009E7059" w:rsidP="00CF4274">
      <w:pPr>
        <w:widowControl w:val="0"/>
        <w:spacing w:before="1" w:after="0"/>
        <w:ind w:left="567" w:right="283"/>
        <w:rPr>
          <w:rFonts w:ascii="Arial" w:eastAsia="Verdana" w:hAnsi="Arial" w:cs="Arial"/>
          <w:sz w:val="24"/>
          <w:szCs w:val="24"/>
          <w:lang w:val="en-US"/>
        </w:rPr>
      </w:pPr>
      <w:r w:rsidRPr="00CF4274">
        <w:rPr>
          <w:rFonts w:ascii="Arial" w:eastAsia="Verdana" w:hAnsi="Arial" w:cs="Arial"/>
          <w:sz w:val="24"/>
          <w:szCs w:val="24"/>
          <w:lang w:val="en-US"/>
        </w:rPr>
        <w:lastRenderedPageBreak/>
        <w:t>Children should only be absent from school for medical reasons or very specific family circumstances. Absence from school has a detrimental effect on a pupil’s progress and</w:t>
      </w:r>
      <w:r w:rsidR="002D7EFC" w:rsidRPr="00CF4274">
        <w:rPr>
          <w:rFonts w:ascii="Arial" w:eastAsia="Verdana" w:hAnsi="Arial" w:cs="Arial"/>
          <w:sz w:val="24"/>
          <w:szCs w:val="24"/>
          <w:lang w:val="en-US"/>
        </w:rPr>
        <w:t xml:space="preserve"> </w:t>
      </w:r>
      <w:r w:rsidRPr="00CF4274">
        <w:rPr>
          <w:rFonts w:ascii="Arial" w:eastAsia="Verdana" w:hAnsi="Arial" w:cs="Arial"/>
          <w:sz w:val="24"/>
          <w:szCs w:val="24"/>
          <w:lang w:val="en-US"/>
        </w:rPr>
        <w:t>attainment.</w:t>
      </w:r>
    </w:p>
    <w:p w:rsidR="009E7059" w:rsidRPr="00CF4274" w:rsidRDefault="009E7059" w:rsidP="00CF4274">
      <w:pPr>
        <w:widowControl w:val="0"/>
        <w:spacing w:before="7" w:after="0"/>
        <w:ind w:left="567" w:right="283"/>
        <w:rPr>
          <w:rFonts w:ascii="Arial" w:eastAsia="Verdana" w:hAnsi="Arial" w:cs="Arial"/>
          <w:sz w:val="24"/>
          <w:szCs w:val="24"/>
          <w:lang w:val="en-US"/>
        </w:rPr>
      </w:pPr>
    </w:p>
    <w:p w:rsidR="009E7059" w:rsidRPr="00CF4274" w:rsidRDefault="009E7059" w:rsidP="00CF4274">
      <w:pPr>
        <w:widowControl w:val="0"/>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Parents are informed regularly of the importance of good attendance and punctuality. There is specific guidance at the beginning of each school year. Where there is poor attendance or punctuality, each case is treated individually. The school works with parents, and if necessary the school Education Welfare Officer, to assist parents in finding a solution. Rewards are given to children who have particularly good   attendance.</w:t>
      </w:r>
    </w:p>
    <w:p w:rsidR="009E7059" w:rsidRPr="00CF4274" w:rsidRDefault="009E7059" w:rsidP="00CF4274">
      <w:pPr>
        <w:widowControl w:val="0"/>
        <w:spacing w:after="0"/>
        <w:ind w:left="567" w:right="283"/>
        <w:outlineLvl w:val="0"/>
        <w:rPr>
          <w:rFonts w:ascii="Arial" w:eastAsia="Verdana" w:hAnsi="Arial" w:cs="Arial"/>
          <w:sz w:val="24"/>
          <w:szCs w:val="24"/>
          <w:lang w:val="en-US"/>
        </w:rPr>
      </w:pPr>
    </w:p>
    <w:p w:rsidR="009E7059" w:rsidRPr="00CF4274" w:rsidRDefault="009E7059" w:rsidP="00CF4274">
      <w:pPr>
        <w:widowControl w:val="0"/>
        <w:spacing w:after="0"/>
        <w:ind w:left="567" w:right="283"/>
        <w:outlineLvl w:val="0"/>
        <w:rPr>
          <w:rFonts w:ascii="Arial" w:eastAsia="Levenim MT" w:hAnsi="Arial" w:cs="Arial"/>
          <w:b/>
          <w:bCs/>
          <w:sz w:val="24"/>
          <w:szCs w:val="24"/>
          <w:lang w:val="en-US"/>
        </w:rPr>
      </w:pPr>
      <w:r w:rsidRPr="00CF4274">
        <w:rPr>
          <w:rFonts w:ascii="Arial" w:eastAsia="Levenim MT" w:hAnsi="Arial" w:cs="Arial"/>
          <w:b/>
          <w:bCs/>
          <w:w w:val="105"/>
          <w:sz w:val="24"/>
          <w:szCs w:val="24"/>
          <w:lang w:val="en-US"/>
        </w:rPr>
        <w:t>Registers</w:t>
      </w:r>
    </w:p>
    <w:p w:rsidR="009E7059" w:rsidRPr="00CF4274" w:rsidRDefault="009E7059" w:rsidP="00CF4274">
      <w:pPr>
        <w:widowControl w:val="0"/>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It is a legal requirement that the school keeps detailed records of lateness and absences. SIMS Attendance registers are marked morning and afternoon and are closed at 9.00am, and 1.15pm respectively. After 9.00am and 1.15pm children are late and this is recorded in the office. After 9.20am and 1.30pm children are recorded by the office as an </w:t>
      </w:r>
      <w:r w:rsidRPr="00CF4274">
        <w:rPr>
          <w:rFonts w:ascii="Arial" w:eastAsia="Verdana" w:hAnsi="Arial" w:cs="Arial"/>
          <w:sz w:val="24"/>
          <w:szCs w:val="24"/>
        </w:rPr>
        <w:t>unauthorised</w:t>
      </w:r>
      <w:r w:rsidRPr="00CF4274">
        <w:rPr>
          <w:rFonts w:ascii="Arial" w:eastAsia="Verdana" w:hAnsi="Arial" w:cs="Arial"/>
          <w:sz w:val="24"/>
          <w:szCs w:val="24"/>
          <w:lang w:val="en-US"/>
        </w:rPr>
        <w:t xml:space="preserve"> absence. </w:t>
      </w:r>
    </w:p>
    <w:p w:rsidR="009E7059" w:rsidRPr="00CF4274" w:rsidRDefault="009E7059" w:rsidP="00CF4274">
      <w:pPr>
        <w:widowControl w:val="0"/>
        <w:spacing w:after="0"/>
        <w:ind w:left="567" w:right="283"/>
        <w:rPr>
          <w:rFonts w:ascii="Arial" w:eastAsia="Verdana" w:hAnsi="Arial" w:cs="Arial"/>
          <w:sz w:val="24"/>
          <w:szCs w:val="24"/>
          <w:lang w:val="en-US"/>
        </w:rPr>
      </w:pPr>
    </w:p>
    <w:p w:rsidR="009E7059" w:rsidRPr="00CF4274" w:rsidRDefault="009E7059" w:rsidP="00CF4274">
      <w:pPr>
        <w:widowControl w:val="0"/>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Any child arriving at school later than this time should go via the school office to ensure they have been registered as a late arrival. Their time of arrival and reason for lateness is marked on the system. It may be that a pattern of lateness develops and it is important to have evidence of this pattern. Nursery </w:t>
      </w:r>
      <w:r w:rsidR="00460EA3">
        <w:rPr>
          <w:rFonts w:ascii="Arial" w:eastAsia="Verdana" w:hAnsi="Arial" w:cs="Arial"/>
          <w:sz w:val="24"/>
          <w:szCs w:val="24"/>
          <w:lang w:val="en-US"/>
        </w:rPr>
        <w:t xml:space="preserve">and Reception </w:t>
      </w:r>
      <w:r w:rsidR="00460EA3" w:rsidRPr="00CF4274">
        <w:rPr>
          <w:rFonts w:ascii="Arial" w:eastAsia="Verdana" w:hAnsi="Arial" w:cs="Arial"/>
          <w:sz w:val="24"/>
          <w:szCs w:val="24"/>
          <w:lang w:val="en-US"/>
        </w:rPr>
        <w:t>pupils</w:t>
      </w:r>
      <w:r w:rsidR="00460EA3" w:rsidRPr="00CF4274">
        <w:rPr>
          <w:rFonts w:ascii="Arial" w:eastAsia="Verdana" w:hAnsi="Arial" w:cs="Arial"/>
          <w:sz w:val="24"/>
          <w:szCs w:val="24"/>
          <w:lang w:val="en-US"/>
        </w:rPr>
        <w:t xml:space="preserve"> </w:t>
      </w:r>
      <w:r w:rsidR="00460EA3">
        <w:rPr>
          <w:rFonts w:ascii="Arial" w:eastAsia="Verdana" w:hAnsi="Arial" w:cs="Arial"/>
          <w:sz w:val="24"/>
          <w:szCs w:val="24"/>
          <w:lang w:val="en-US"/>
        </w:rPr>
        <w:t xml:space="preserve">(Pupils under 5 years) </w:t>
      </w:r>
      <w:r w:rsidRPr="00CF4274">
        <w:rPr>
          <w:rFonts w:ascii="Arial" w:eastAsia="Verdana" w:hAnsi="Arial" w:cs="Arial"/>
          <w:sz w:val="24"/>
          <w:szCs w:val="24"/>
          <w:lang w:val="en-US"/>
        </w:rPr>
        <w:t xml:space="preserve">are registered though there is no legal requirement to keep records of punctuality and attendance.  </w:t>
      </w:r>
      <w:r w:rsidR="00460EA3">
        <w:rPr>
          <w:rFonts w:ascii="Arial" w:eastAsia="Verdana" w:hAnsi="Arial" w:cs="Arial"/>
          <w:sz w:val="24"/>
          <w:szCs w:val="24"/>
          <w:lang w:val="en-US"/>
        </w:rPr>
        <w:t xml:space="preserve">At St John’s we encourage all those pupils on role to attend school daily and be punctual. </w:t>
      </w:r>
      <w:r w:rsidRPr="00CF4274">
        <w:rPr>
          <w:rFonts w:ascii="Arial" w:eastAsia="Verdana" w:hAnsi="Arial" w:cs="Arial"/>
          <w:sz w:val="24"/>
          <w:szCs w:val="24"/>
          <w:lang w:val="en-US"/>
        </w:rPr>
        <w:t>Those who arrive after 9.30 are marked as absent for the morning, but are noted in the register with an asterisk to ensure that the child is shown as present on site during fire practices/real fire.</w:t>
      </w:r>
    </w:p>
    <w:p w:rsidR="0019261A" w:rsidRPr="00CF4274" w:rsidRDefault="0019261A" w:rsidP="00CF4274">
      <w:pPr>
        <w:widowControl w:val="0"/>
        <w:spacing w:after="0"/>
        <w:ind w:left="567" w:right="283"/>
        <w:outlineLvl w:val="0"/>
        <w:rPr>
          <w:rFonts w:ascii="Arial" w:eastAsia="Levenim MT" w:hAnsi="Arial" w:cs="Arial"/>
          <w:b/>
          <w:bCs/>
          <w:w w:val="105"/>
          <w:sz w:val="24"/>
          <w:szCs w:val="24"/>
          <w:lang w:val="en-US"/>
        </w:rPr>
      </w:pPr>
    </w:p>
    <w:p w:rsidR="009E7059" w:rsidRPr="00CF4274" w:rsidRDefault="009E7059" w:rsidP="00CF4274">
      <w:pPr>
        <w:widowControl w:val="0"/>
        <w:spacing w:after="0"/>
        <w:ind w:left="567" w:right="283"/>
        <w:outlineLvl w:val="0"/>
        <w:rPr>
          <w:rFonts w:ascii="Arial" w:eastAsia="Verdana" w:hAnsi="Arial" w:cs="Arial"/>
          <w:sz w:val="24"/>
          <w:szCs w:val="24"/>
          <w:lang w:val="en-US"/>
        </w:rPr>
      </w:pPr>
      <w:r w:rsidRPr="00CF4274">
        <w:rPr>
          <w:rFonts w:ascii="Arial" w:eastAsia="Levenim MT" w:hAnsi="Arial" w:cs="Arial"/>
          <w:b/>
          <w:bCs/>
          <w:w w:val="105"/>
          <w:sz w:val="24"/>
          <w:szCs w:val="24"/>
          <w:lang w:val="en-US"/>
        </w:rPr>
        <w:t>Absence</w:t>
      </w:r>
    </w:p>
    <w:p w:rsidR="009E7059" w:rsidRPr="00CF4274" w:rsidRDefault="009E7059" w:rsidP="00CF4274">
      <w:pPr>
        <w:widowControl w:val="0"/>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At St John’s </w:t>
      </w:r>
      <w:r w:rsidRPr="00CF4274">
        <w:rPr>
          <w:rFonts w:ascii="Arial" w:eastAsia="Verdana" w:hAnsi="Arial" w:cs="Arial"/>
          <w:b/>
          <w:sz w:val="24"/>
          <w:szCs w:val="24"/>
          <w:lang w:val="en-US"/>
        </w:rPr>
        <w:t xml:space="preserve">Authorised Absence </w:t>
      </w:r>
      <w:r w:rsidRPr="00CF4274">
        <w:rPr>
          <w:rFonts w:ascii="Arial" w:eastAsia="Verdana" w:hAnsi="Arial" w:cs="Arial"/>
          <w:sz w:val="24"/>
          <w:szCs w:val="24"/>
          <w:lang w:val="en-US"/>
        </w:rPr>
        <w:t>covers medical reasons or illness, religious observance, bereavement, receiving part-time and/or temporary education at an off-site unit, exclusion or occasionally special circumstances and occasions. Authorised absence is granted at the Head teacher’s discretion. (Reasons such as holiday, shopping, waiting for a public utility service and</w:t>
      </w:r>
      <w:r w:rsidR="00CF4274">
        <w:rPr>
          <w:rFonts w:ascii="Arial" w:eastAsia="Verdana" w:hAnsi="Arial" w:cs="Arial"/>
          <w:sz w:val="24"/>
          <w:szCs w:val="24"/>
          <w:lang w:val="en-US"/>
        </w:rPr>
        <w:t xml:space="preserve"> </w:t>
      </w:r>
      <w:r w:rsidRPr="00CF4274">
        <w:rPr>
          <w:rFonts w:ascii="Arial" w:eastAsia="Verdana" w:hAnsi="Arial" w:cs="Arial"/>
          <w:sz w:val="24"/>
          <w:szCs w:val="24"/>
          <w:lang w:val="en-US"/>
        </w:rPr>
        <w:t xml:space="preserve">non-urgent medical/dental treatment when an appointment could be made out of school hours are </w:t>
      </w:r>
      <w:r w:rsidRPr="00CF4274">
        <w:rPr>
          <w:rFonts w:ascii="Arial" w:eastAsia="Verdana" w:hAnsi="Arial" w:cs="Arial"/>
          <w:b/>
          <w:sz w:val="24"/>
          <w:szCs w:val="24"/>
          <w:lang w:val="en-US"/>
        </w:rPr>
        <w:t xml:space="preserve">not </w:t>
      </w:r>
      <w:r w:rsidRPr="00CF4274">
        <w:rPr>
          <w:rFonts w:ascii="Arial" w:eastAsia="Verdana" w:hAnsi="Arial" w:cs="Arial"/>
          <w:sz w:val="24"/>
          <w:szCs w:val="24"/>
          <w:lang w:val="en-US"/>
        </w:rPr>
        <w:t xml:space="preserve">acceptable reasons for absence and will not </w:t>
      </w:r>
      <w:r w:rsidR="00CF4274" w:rsidRPr="00CF4274">
        <w:rPr>
          <w:rFonts w:ascii="Arial" w:eastAsia="Verdana" w:hAnsi="Arial" w:cs="Arial"/>
          <w:sz w:val="24"/>
          <w:szCs w:val="24"/>
          <w:lang w:val="en-US"/>
        </w:rPr>
        <w:t>be authorised</w:t>
      </w:r>
      <w:r w:rsidRPr="00CF4274">
        <w:rPr>
          <w:rFonts w:ascii="Arial" w:eastAsia="Verdana" w:hAnsi="Arial" w:cs="Arial"/>
          <w:sz w:val="24"/>
          <w:szCs w:val="24"/>
          <w:lang w:val="en-US"/>
        </w:rPr>
        <w:t>.)</w:t>
      </w:r>
      <w:r w:rsidR="00CF4274">
        <w:rPr>
          <w:rFonts w:ascii="Arial" w:eastAsia="Verdana" w:hAnsi="Arial" w:cs="Arial"/>
          <w:sz w:val="24"/>
          <w:szCs w:val="24"/>
          <w:lang w:val="en-US"/>
        </w:rPr>
        <w:t xml:space="preserve"> </w:t>
      </w:r>
      <w:r w:rsidRPr="00CF4274">
        <w:rPr>
          <w:rFonts w:ascii="Arial" w:eastAsia="Verdana" w:hAnsi="Arial" w:cs="Arial"/>
          <w:sz w:val="24"/>
          <w:szCs w:val="24"/>
          <w:lang w:val="en-US"/>
        </w:rPr>
        <w:t xml:space="preserve">The Headteacher will request a meeting with the parent/carer if a pupil’s attendance falls below 90%. </w:t>
      </w:r>
    </w:p>
    <w:p w:rsidR="009E7059" w:rsidRPr="00CF4274" w:rsidRDefault="009E7059" w:rsidP="00CF4274">
      <w:pPr>
        <w:widowControl w:val="0"/>
        <w:spacing w:after="0"/>
        <w:ind w:left="567" w:right="283"/>
        <w:rPr>
          <w:rFonts w:ascii="Arial" w:eastAsia="Verdana" w:hAnsi="Arial" w:cs="Arial"/>
          <w:sz w:val="24"/>
          <w:szCs w:val="24"/>
          <w:lang w:val="en-US"/>
        </w:rPr>
      </w:pPr>
    </w:p>
    <w:p w:rsidR="009E7059" w:rsidRPr="00CF4274" w:rsidRDefault="009E7059" w:rsidP="00CF4274">
      <w:pPr>
        <w:widowControl w:val="0"/>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On the first day of absence the parent/guardian/carer should telephone the school if possible</w:t>
      </w:r>
      <w:r w:rsidRPr="00CF4274">
        <w:rPr>
          <w:rFonts w:ascii="Arial" w:eastAsia="Verdana" w:hAnsi="Arial" w:cs="Arial"/>
          <w:spacing w:val="58"/>
          <w:sz w:val="24"/>
          <w:szCs w:val="24"/>
          <w:lang w:val="en-US"/>
        </w:rPr>
        <w:t xml:space="preserve"> </w:t>
      </w:r>
      <w:r w:rsidRPr="00CF4274">
        <w:rPr>
          <w:rFonts w:ascii="Arial" w:eastAsia="Verdana" w:hAnsi="Arial" w:cs="Arial"/>
          <w:sz w:val="24"/>
          <w:szCs w:val="24"/>
          <w:lang w:val="en-US"/>
        </w:rPr>
        <w:t>and</w:t>
      </w:r>
      <w:r w:rsidR="0019261A" w:rsidRPr="00CF4274">
        <w:rPr>
          <w:rFonts w:ascii="Arial" w:eastAsia="Verdana" w:hAnsi="Arial" w:cs="Arial"/>
          <w:sz w:val="24"/>
          <w:szCs w:val="24"/>
          <w:lang w:val="en-US"/>
        </w:rPr>
        <w:t xml:space="preserve"> </w:t>
      </w:r>
      <w:r w:rsidRPr="00CF4274">
        <w:rPr>
          <w:rFonts w:ascii="Arial" w:eastAsia="Verdana" w:hAnsi="Arial" w:cs="Arial"/>
          <w:sz w:val="24"/>
          <w:szCs w:val="24"/>
          <w:lang w:val="en-US"/>
        </w:rPr>
        <w:t xml:space="preserve">Unauthorised Absence refers to any absence that is not explained in a letter.  It is not acceptable for a child to explain his/her own absence – it is the responsibility of the parent.  Absence requests to enable families to have ‘long weekends’ will not usually be </w:t>
      </w:r>
      <w:r w:rsidRPr="00CF4274">
        <w:rPr>
          <w:rFonts w:ascii="Arial" w:eastAsia="Verdana" w:hAnsi="Arial" w:cs="Arial"/>
          <w:sz w:val="24"/>
          <w:szCs w:val="24"/>
        </w:rPr>
        <w:t>authorised</w:t>
      </w:r>
      <w:r w:rsidRPr="00CF4274">
        <w:rPr>
          <w:rFonts w:ascii="Arial" w:eastAsia="Verdana" w:hAnsi="Arial" w:cs="Arial"/>
          <w:sz w:val="24"/>
          <w:szCs w:val="24"/>
          <w:lang w:val="en-US"/>
        </w:rPr>
        <w:t>.  In extremely exceptional</w:t>
      </w:r>
    </w:p>
    <w:p w:rsidR="00CF4274" w:rsidRDefault="009E7059" w:rsidP="00CF4274">
      <w:pPr>
        <w:widowControl w:val="0"/>
        <w:spacing w:before="13" w:after="0"/>
        <w:ind w:left="567" w:right="283"/>
        <w:rPr>
          <w:rFonts w:ascii="Arial" w:eastAsia="Verdana" w:hAnsi="Arial" w:cs="Arial"/>
          <w:sz w:val="24"/>
          <w:szCs w:val="24"/>
          <w:lang w:val="en-US"/>
        </w:rPr>
      </w:pPr>
      <w:r w:rsidRPr="00CF4274">
        <w:rPr>
          <w:rFonts w:ascii="Arial" w:eastAsia="Verdana" w:hAnsi="Arial" w:cs="Arial"/>
          <w:sz w:val="24"/>
          <w:szCs w:val="24"/>
          <w:lang w:val="en-US"/>
        </w:rPr>
        <w:t>circumstances if an “…… application is made by a parent with whom the children normally resides,  a pupil may be granted leave of absence from the school to enable him to go away on holiday.” (Education (Pupil Registration) Regulations 1995)  No more than 10 school days will</w:t>
      </w:r>
      <w:r w:rsidR="00CF4274">
        <w:rPr>
          <w:rFonts w:ascii="Arial" w:eastAsia="Verdana" w:hAnsi="Arial" w:cs="Arial"/>
          <w:sz w:val="24"/>
          <w:szCs w:val="24"/>
          <w:lang w:val="en-US"/>
        </w:rPr>
        <w:t xml:space="preserve"> be granted in any school year.</w:t>
      </w:r>
    </w:p>
    <w:p w:rsidR="00CF4274" w:rsidRDefault="00CF4274" w:rsidP="00CF4274">
      <w:pPr>
        <w:widowControl w:val="0"/>
        <w:spacing w:before="13" w:after="0"/>
        <w:ind w:left="567" w:right="283"/>
        <w:rPr>
          <w:rFonts w:ascii="Arial" w:eastAsia="Verdana" w:hAnsi="Arial" w:cs="Arial"/>
          <w:sz w:val="24"/>
          <w:szCs w:val="24"/>
          <w:lang w:val="en-US"/>
        </w:rPr>
      </w:pPr>
    </w:p>
    <w:p w:rsidR="00CF4274" w:rsidRDefault="00CF4274" w:rsidP="00CF4274">
      <w:pPr>
        <w:widowControl w:val="0"/>
        <w:spacing w:before="13" w:after="0"/>
        <w:ind w:left="567" w:right="283"/>
        <w:rPr>
          <w:rFonts w:ascii="Arial" w:eastAsia="Verdana" w:hAnsi="Arial" w:cs="Arial"/>
          <w:sz w:val="24"/>
          <w:szCs w:val="24"/>
          <w:lang w:val="en-US"/>
        </w:rPr>
      </w:pPr>
    </w:p>
    <w:p w:rsidR="009E7059" w:rsidRPr="00CF4274" w:rsidRDefault="009E7059" w:rsidP="00CF4274">
      <w:pPr>
        <w:widowControl w:val="0"/>
        <w:spacing w:before="13" w:after="0"/>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This is may be granted at the Headteachers discretion. Parents should develop and retain an appreciation of the importance for their child’s education of regular school attendance as well as their statutory duty to secure such attendance.  We do not normally grant leave of absence as a matter of course. You must also supply a written note in order for an illness entry to be made in the register. </w:t>
      </w:r>
    </w:p>
    <w:p w:rsidR="009E7059" w:rsidRPr="00CF4274" w:rsidRDefault="009E7059" w:rsidP="00CF4274">
      <w:pPr>
        <w:widowControl w:val="0"/>
        <w:spacing w:after="0"/>
        <w:ind w:left="567" w:right="283"/>
        <w:rPr>
          <w:rFonts w:ascii="Arial" w:eastAsia="Verdana" w:hAnsi="Arial" w:cs="Arial"/>
          <w:sz w:val="24"/>
          <w:szCs w:val="24"/>
          <w:lang w:val="en-US"/>
        </w:rPr>
      </w:pPr>
    </w:p>
    <w:p w:rsidR="009E7059" w:rsidRPr="00CF4274" w:rsidRDefault="009E7059" w:rsidP="00CF4274">
      <w:pPr>
        <w:widowControl w:val="0"/>
        <w:spacing w:after="0"/>
        <w:ind w:left="567" w:right="283"/>
        <w:rPr>
          <w:rFonts w:ascii="Arial" w:eastAsia="Verdana" w:hAnsi="Arial" w:cs="Arial"/>
          <w:b/>
          <w:sz w:val="24"/>
          <w:szCs w:val="24"/>
          <w:lang w:val="en-US"/>
        </w:rPr>
      </w:pPr>
      <w:r w:rsidRPr="00CF4274">
        <w:rPr>
          <w:rFonts w:ascii="Arial" w:eastAsia="Verdana" w:hAnsi="Arial" w:cs="Arial"/>
          <w:b/>
          <w:sz w:val="24"/>
          <w:szCs w:val="24"/>
          <w:lang w:val="en-US"/>
        </w:rPr>
        <w:t>Punctuality</w:t>
      </w:r>
    </w:p>
    <w:p w:rsidR="009E7059" w:rsidRPr="00CF4274" w:rsidRDefault="009E7059" w:rsidP="00CF4274">
      <w:pPr>
        <w:widowControl w:val="0"/>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Regular lateness due to poor timekeeping is not acceptable and the school will take the following action to remedy this situation:</w:t>
      </w:r>
    </w:p>
    <w:p w:rsidR="009E7059" w:rsidRPr="00CF4274" w:rsidRDefault="009E7059" w:rsidP="00CF4274">
      <w:pPr>
        <w:widowControl w:val="0"/>
        <w:spacing w:after="0"/>
        <w:ind w:left="567" w:right="283"/>
        <w:rPr>
          <w:rFonts w:ascii="Arial" w:eastAsia="Verdana" w:hAnsi="Arial" w:cs="Arial"/>
          <w:sz w:val="24"/>
          <w:szCs w:val="24"/>
          <w:lang w:val="en-US"/>
        </w:rPr>
      </w:pPr>
    </w:p>
    <w:p w:rsidR="009E7059" w:rsidRPr="00CF4274" w:rsidRDefault="009E7059" w:rsidP="00CF4274">
      <w:pPr>
        <w:pStyle w:val="ListParagraph"/>
        <w:widowControl w:val="0"/>
        <w:numPr>
          <w:ilvl w:val="0"/>
          <w:numId w:val="1"/>
        </w:numPr>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Parents will be reminded regularly in Newsletters about the importance of punctuality and the negative effects of lateness.</w:t>
      </w:r>
    </w:p>
    <w:p w:rsidR="009E7059" w:rsidRPr="00CF4274" w:rsidRDefault="009E7059" w:rsidP="00CF4274">
      <w:pPr>
        <w:pStyle w:val="ListParagraph"/>
        <w:widowControl w:val="0"/>
        <w:numPr>
          <w:ilvl w:val="0"/>
          <w:numId w:val="1"/>
        </w:numPr>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Records are kept in the office of the time any latecomers arrive, together with the reasons for lateness. </w:t>
      </w:r>
    </w:p>
    <w:p w:rsidR="009E7059" w:rsidRPr="00CF4274" w:rsidRDefault="009E7059" w:rsidP="00CF4274">
      <w:pPr>
        <w:pStyle w:val="ListParagraph"/>
        <w:widowControl w:val="0"/>
        <w:numPr>
          <w:ilvl w:val="0"/>
          <w:numId w:val="1"/>
        </w:numPr>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All lateness is monitored by the school, together with the Educational Welfare Officer.</w:t>
      </w:r>
    </w:p>
    <w:p w:rsidR="009E7059" w:rsidRPr="00CF4274" w:rsidRDefault="009E7059" w:rsidP="00CF4274">
      <w:pPr>
        <w:pStyle w:val="ListParagraph"/>
        <w:widowControl w:val="0"/>
        <w:numPr>
          <w:ilvl w:val="0"/>
          <w:numId w:val="1"/>
        </w:numPr>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 Parents are kept informed of their child’s attendance through an attendance summary, </w:t>
      </w:r>
      <w:r w:rsidR="00CF4274" w:rsidRPr="00CF4274">
        <w:rPr>
          <w:rFonts w:ascii="Arial" w:eastAsia="Verdana" w:hAnsi="Arial" w:cs="Arial"/>
          <w:sz w:val="24"/>
          <w:szCs w:val="24"/>
          <w:lang w:val="en-US"/>
        </w:rPr>
        <w:t>issued each</w:t>
      </w:r>
      <w:r w:rsidRPr="00CF4274">
        <w:rPr>
          <w:rFonts w:ascii="Arial" w:eastAsia="Verdana" w:hAnsi="Arial" w:cs="Arial"/>
          <w:sz w:val="24"/>
          <w:szCs w:val="24"/>
          <w:lang w:val="en-US"/>
        </w:rPr>
        <w:t xml:space="preserve"> term. If a pattern of lateness/punctuality is noticed the Head/Deputy will make contact with the parent in person or by telephone. This will ascertain if there are any extenuating reasons which, when met, will remedy the lateness. (Reference may be made to the school’s behaviour and anti- bullying policies.) (Letter in Appendix 2)</w:t>
      </w:r>
    </w:p>
    <w:p w:rsidR="009E7059" w:rsidRPr="00CF4274" w:rsidRDefault="009E7059" w:rsidP="00CF4274">
      <w:pPr>
        <w:pStyle w:val="ListParagraph"/>
        <w:widowControl w:val="0"/>
        <w:numPr>
          <w:ilvl w:val="0"/>
          <w:numId w:val="1"/>
        </w:numPr>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If there is no improvement, a formal letter will be sent and a meeting will be arranged with the Education Welfare Officer to discuss ways of remedying the situation.</w:t>
      </w:r>
    </w:p>
    <w:p w:rsidR="009E7059" w:rsidRPr="00CF4274" w:rsidRDefault="009E7059" w:rsidP="00CF4274">
      <w:pPr>
        <w:pStyle w:val="ListParagraph"/>
        <w:widowControl w:val="0"/>
        <w:numPr>
          <w:ilvl w:val="0"/>
          <w:numId w:val="1"/>
        </w:numPr>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If problems continue, a specific referral will be made the Education Welfare Officer who will contact the parents. In extreme circumstances it may be necessary for the LA to consider taking legal action.</w:t>
      </w:r>
    </w:p>
    <w:p w:rsidR="009E7059" w:rsidRPr="00CF4274" w:rsidRDefault="009E7059" w:rsidP="00CF4274">
      <w:pPr>
        <w:widowControl w:val="0"/>
        <w:spacing w:after="0"/>
        <w:ind w:left="567" w:right="283"/>
        <w:rPr>
          <w:rFonts w:ascii="Arial" w:eastAsia="Verdana" w:hAnsi="Arial" w:cs="Arial"/>
          <w:sz w:val="24"/>
          <w:szCs w:val="24"/>
          <w:lang w:val="en-US"/>
        </w:rPr>
      </w:pPr>
    </w:p>
    <w:p w:rsidR="009E7059" w:rsidRPr="00CF4274" w:rsidRDefault="009E7059" w:rsidP="00CF4274">
      <w:pPr>
        <w:widowControl w:val="0"/>
        <w:tabs>
          <w:tab w:val="left" w:pos="3828"/>
        </w:tabs>
        <w:spacing w:after="0"/>
        <w:ind w:left="567" w:right="283"/>
        <w:rPr>
          <w:rFonts w:ascii="Arial" w:eastAsia="Verdana" w:hAnsi="Arial" w:cs="Arial"/>
          <w:b/>
          <w:sz w:val="24"/>
          <w:szCs w:val="24"/>
          <w:lang w:val="en-US"/>
        </w:rPr>
      </w:pPr>
      <w:r w:rsidRPr="00CF4274">
        <w:rPr>
          <w:rFonts w:ascii="Arial" w:eastAsia="Verdana" w:hAnsi="Arial" w:cs="Arial"/>
          <w:b/>
          <w:sz w:val="24"/>
          <w:szCs w:val="24"/>
          <w:lang w:val="en-US"/>
        </w:rPr>
        <w:t>The role of the Education Welfare Officer</w:t>
      </w:r>
    </w:p>
    <w:p w:rsidR="009E7059" w:rsidRPr="00CF4274" w:rsidRDefault="009E7059" w:rsidP="00CF4274">
      <w:pPr>
        <w:widowControl w:val="0"/>
        <w:tabs>
          <w:tab w:val="left" w:pos="3828"/>
        </w:tabs>
        <w:spacing w:after="0"/>
        <w:ind w:left="567" w:right="283"/>
        <w:rPr>
          <w:rFonts w:ascii="Arial" w:eastAsia="Verdana" w:hAnsi="Arial" w:cs="Arial"/>
          <w:sz w:val="24"/>
          <w:szCs w:val="24"/>
          <w:lang w:val="en-US"/>
        </w:rPr>
      </w:pPr>
      <w:r w:rsidRPr="00CF4274">
        <w:rPr>
          <w:rFonts w:ascii="Arial" w:eastAsia="Verdana" w:hAnsi="Arial" w:cs="Arial"/>
          <w:sz w:val="24"/>
          <w:szCs w:val="24"/>
          <w:lang w:val="en-US"/>
        </w:rPr>
        <w:t>The Education Welfare Officer has a “statutory responsibility for enforcing school attendance”. To monitor termly the registers and to note regular patterns of poor attendance and punctuality. To meet with the Head teacher to discuss individual children with less than 80% attendance.</w:t>
      </w:r>
    </w:p>
    <w:p w:rsidR="0019261A" w:rsidRPr="00CF4274" w:rsidRDefault="009E7059" w:rsidP="00CF4274">
      <w:pPr>
        <w:ind w:left="567" w:right="283"/>
        <w:rPr>
          <w:rFonts w:ascii="Arial" w:eastAsia="Verdana" w:hAnsi="Arial" w:cs="Arial"/>
          <w:sz w:val="24"/>
          <w:szCs w:val="24"/>
          <w:lang w:val="en-US"/>
        </w:rPr>
      </w:pPr>
      <w:r w:rsidRPr="00CF4274">
        <w:rPr>
          <w:rFonts w:ascii="Arial" w:eastAsia="Verdana" w:hAnsi="Arial" w:cs="Arial"/>
          <w:sz w:val="24"/>
          <w:szCs w:val="24"/>
          <w:lang w:val="en-US"/>
        </w:rPr>
        <w:t xml:space="preserve">To take action on behalf of the school, as appropriate, for each </w:t>
      </w:r>
      <w:r w:rsidR="00CF4274" w:rsidRPr="00CF4274">
        <w:rPr>
          <w:rFonts w:ascii="Arial" w:eastAsia="Verdana" w:hAnsi="Arial" w:cs="Arial"/>
          <w:sz w:val="24"/>
          <w:szCs w:val="24"/>
          <w:lang w:val="en-US"/>
        </w:rPr>
        <w:t>individual case</w:t>
      </w:r>
      <w:r w:rsidRPr="00CF4274">
        <w:rPr>
          <w:rFonts w:ascii="Arial" w:eastAsia="Verdana" w:hAnsi="Arial" w:cs="Arial"/>
          <w:sz w:val="24"/>
          <w:szCs w:val="24"/>
          <w:lang w:val="en-US"/>
        </w:rPr>
        <w:t>.</w:t>
      </w:r>
    </w:p>
    <w:p w:rsidR="0019261A" w:rsidRPr="00CF4274" w:rsidRDefault="0019261A" w:rsidP="00CF4274">
      <w:pPr>
        <w:pStyle w:val="Default"/>
        <w:ind w:left="567" w:right="283"/>
        <w:rPr>
          <w:rFonts w:ascii="Arial" w:hAnsi="Arial" w:cs="Arial"/>
        </w:rPr>
      </w:pPr>
      <w:r w:rsidRPr="00CF4274">
        <w:rPr>
          <w:rFonts w:ascii="Arial" w:hAnsi="Arial" w:cs="Arial"/>
          <w:b/>
          <w:bCs/>
        </w:rPr>
        <w:t xml:space="preserve">Good Practice </w:t>
      </w:r>
    </w:p>
    <w:p w:rsidR="0019261A" w:rsidRPr="00CF4274" w:rsidRDefault="0019261A" w:rsidP="00CF4274">
      <w:pPr>
        <w:pStyle w:val="Default"/>
        <w:ind w:left="567" w:right="283"/>
        <w:rPr>
          <w:rFonts w:ascii="Arial" w:hAnsi="Arial" w:cs="Arial"/>
        </w:rPr>
      </w:pPr>
      <w:r w:rsidRPr="00CF4274">
        <w:rPr>
          <w:rFonts w:ascii="Arial" w:hAnsi="Arial" w:cs="Arial"/>
        </w:rPr>
        <w:t xml:space="preserve">The school will recognise the importance of good practice by: </w:t>
      </w:r>
    </w:p>
    <w:p w:rsidR="0019261A" w:rsidRPr="00CF4274" w:rsidRDefault="0019261A" w:rsidP="00CF4274">
      <w:pPr>
        <w:pStyle w:val="Default"/>
        <w:numPr>
          <w:ilvl w:val="0"/>
          <w:numId w:val="1"/>
        </w:numPr>
        <w:spacing w:after="25"/>
        <w:ind w:left="567" w:right="283"/>
        <w:rPr>
          <w:rFonts w:ascii="Arial" w:hAnsi="Arial" w:cs="Arial"/>
        </w:rPr>
      </w:pPr>
      <w:r w:rsidRPr="00CF4274">
        <w:rPr>
          <w:rFonts w:ascii="Arial" w:hAnsi="Arial" w:cs="Arial"/>
        </w:rPr>
        <w:t xml:space="preserve">Keeping and maintaining registers accurately </w:t>
      </w:r>
    </w:p>
    <w:p w:rsidR="0019261A" w:rsidRPr="00CF4274" w:rsidRDefault="0019261A" w:rsidP="00CF4274">
      <w:pPr>
        <w:pStyle w:val="Default"/>
        <w:numPr>
          <w:ilvl w:val="0"/>
          <w:numId w:val="1"/>
        </w:numPr>
        <w:spacing w:after="25"/>
        <w:ind w:left="567" w:right="283"/>
        <w:rPr>
          <w:rFonts w:ascii="Arial" w:hAnsi="Arial" w:cs="Arial"/>
        </w:rPr>
      </w:pPr>
      <w:r w:rsidRPr="00CF4274">
        <w:rPr>
          <w:rFonts w:ascii="Arial" w:hAnsi="Arial" w:cs="Arial"/>
        </w:rPr>
        <w:t xml:space="preserve"> Maintaining a consistent approach to marking registers </w:t>
      </w:r>
    </w:p>
    <w:p w:rsidR="0019261A" w:rsidRPr="00CF4274" w:rsidRDefault="0019261A" w:rsidP="00CF4274">
      <w:pPr>
        <w:pStyle w:val="Default"/>
        <w:numPr>
          <w:ilvl w:val="0"/>
          <w:numId w:val="1"/>
        </w:numPr>
        <w:spacing w:after="25"/>
        <w:ind w:left="567" w:right="283"/>
        <w:rPr>
          <w:rFonts w:ascii="Arial" w:hAnsi="Arial" w:cs="Arial"/>
        </w:rPr>
      </w:pPr>
      <w:r w:rsidRPr="00CF4274">
        <w:rPr>
          <w:rFonts w:ascii="Arial" w:hAnsi="Arial" w:cs="Arial"/>
        </w:rPr>
        <w:t xml:space="preserve">Regularly analysing attendance data </w:t>
      </w:r>
    </w:p>
    <w:p w:rsidR="0019261A" w:rsidRPr="00CF4274" w:rsidRDefault="0019261A" w:rsidP="00CF4274">
      <w:pPr>
        <w:pStyle w:val="Default"/>
        <w:numPr>
          <w:ilvl w:val="0"/>
          <w:numId w:val="1"/>
        </w:numPr>
        <w:spacing w:after="25"/>
        <w:ind w:left="567" w:right="283"/>
        <w:rPr>
          <w:rFonts w:ascii="Arial" w:hAnsi="Arial" w:cs="Arial"/>
        </w:rPr>
      </w:pPr>
      <w:r w:rsidRPr="00CF4274">
        <w:rPr>
          <w:rFonts w:ascii="Arial" w:hAnsi="Arial" w:cs="Arial"/>
        </w:rPr>
        <w:t xml:space="preserve">Ensuring prompt follow-up action in cases of non-school attendance </w:t>
      </w:r>
    </w:p>
    <w:p w:rsidR="0019261A" w:rsidRPr="00CF4274" w:rsidRDefault="0019261A" w:rsidP="00CF4274">
      <w:pPr>
        <w:pStyle w:val="Default"/>
        <w:numPr>
          <w:ilvl w:val="0"/>
          <w:numId w:val="1"/>
        </w:numPr>
        <w:spacing w:after="25"/>
        <w:ind w:left="567" w:right="283"/>
        <w:rPr>
          <w:rFonts w:ascii="Arial" w:hAnsi="Arial" w:cs="Arial"/>
        </w:rPr>
      </w:pPr>
      <w:r w:rsidRPr="00CF4274">
        <w:rPr>
          <w:rFonts w:ascii="Arial" w:hAnsi="Arial" w:cs="Arial"/>
        </w:rPr>
        <w:t xml:space="preserve">Reporting missing children to the LA </w:t>
      </w:r>
    </w:p>
    <w:p w:rsidR="0019261A" w:rsidRPr="00CF4274" w:rsidRDefault="0019261A" w:rsidP="00CF4274">
      <w:pPr>
        <w:pStyle w:val="Default"/>
        <w:numPr>
          <w:ilvl w:val="0"/>
          <w:numId w:val="1"/>
        </w:numPr>
        <w:spacing w:after="25"/>
        <w:ind w:left="567" w:right="283"/>
        <w:rPr>
          <w:rFonts w:ascii="Arial" w:hAnsi="Arial" w:cs="Arial"/>
        </w:rPr>
      </w:pPr>
      <w:r w:rsidRPr="00CF4274">
        <w:rPr>
          <w:rFonts w:ascii="Arial" w:hAnsi="Arial" w:cs="Arial"/>
        </w:rPr>
        <w:t xml:space="preserve"> Rewarding and celebrating good and improving attendance through newsletters, certificates, pencils and badges. </w:t>
      </w:r>
    </w:p>
    <w:p w:rsidR="0019261A" w:rsidRPr="00CF4274" w:rsidRDefault="0019261A" w:rsidP="00CF4274">
      <w:pPr>
        <w:pStyle w:val="Default"/>
        <w:ind w:left="567" w:right="283"/>
        <w:rPr>
          <w:rFonts w:ascii="Arial" w:hAnsi="Arial" w:cs="Arial"/>
        </w:rPr>
      </w:pPr>
    </w:p>
    <w:p w:rsidR="0019261A" w:rsidRPr="00CF4274" w:rsidRDefault="0019261A" w:rsidP="00CF4274">
      <w:pPr>
        <w:ind w:left="567" w:right="283"/>
        <w:rPr>
          <w:rFonts w:ascii="Arial" w:hAnsi="Arial" w:cs="Arial"/>
          <w:sz w:val="24"/>
          <w:szCs w:val="24"/>
        </w:rPr>
      </w:pPr>
      <w:r w:rsidRPr="00CF4274">
        <w:rPr>
          <w:rFonts w:ascii="Arial" w:hAnsi="Arial" w:cs="Arial"/>
          <w:sz w:val="24"/>
          <w:szCs w:val="24"/>
        </w:rPr>
        <w:t>It is essential that everyone involved in promoting attendance is clear about the important role that must be carried out in order to raise standards. Promoting good attendance is the responsibility of the whole School.</w:t>
      </w:r>
    </w:p>
    <w:p w:rsidR="0019261A" w:rsidRPr="00CF4274" w:rsidRDefault="0019261A" w:rsidP="00CF4274">
      <w:pPr>
        <w:ind w:left="567" w:right="283"/>
        <w:rPr>
          <w:rFonts w:ascii="Arial" w:hAnsi="Arial" w:cs="Arial"/>
          <w:b/>
          <w:bCs/>
          <w:sz w:val="24"/>
          <w:szCs w:val="24"/>
        </w:rPr>
      </w:pPr>
      <w:r w:rsidRPr="00CF4274">
        <w:rPr>
          <w:rFonts w:ascii="Arial" w:hAnsi="Arial" w:cs="Arial"/>
          <w:b/>
          <w:bCs/>
          <w:sz w:val="24"/>
          <w:szCs w:val="24"/>
        </w:rPr>
        <w:lastRenderedPageBreak/>
        <w:t>Any unauthorised absence is damaging to a child’s education as well as reflecting badly on the school. It also gives children the wrong messages about the importance of education which may lead to problems later in schooling. Good attendance and punctuality are important values for later in life.</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b/>
          <w:bCs/>
          <w:color w:val="000000"/>
          <w:sz w:val="24"/>
          <w:szCs w:val="24"/>
          <w:u w:val="single"/>
        </w:rPr>
      </w:pPr>
      <w:r w:rsidRPr="00CF4274">
        <w:rPr>
          <w:rFonts w:ascii="Arial" w:eastAsiaTheme="minorHAnsi" w:hAnsi="Arial" w:cs="Arial"/>
          <w:b/>
          <w:bCs/>
          <w:color w:val="000000"/>
          <w:sz w:val="24"/>
          <w:szCs w:val="24"/>
          <w:u w:val="single"/>
        </w:rPr>
        <w:t>The Education (Pupil Registration) (England) Regulations 2006 as amended by Education (Pupil Registration) (England) Regulations 2013 state:</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b/>
          <w:bCs/>
          <w:color w:val="000000"/>
          <w:sz w:val="24"/>
          <w:szCs w:val="24"/>
          <w:u w:val="single"/>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color w:val="000000"/>
          <w:sz w:val="24"/>
          <w:szCs w:val="24"/>
        </w:rPr>
        <w:t xml:space="preserve">1. Head Teachers </w:t>
      </w:r>
      <w:r w:rsidRPr="00CF4274">
        <w:rPr>
          <w:rFonts w:ascii="Arial" w:eastAsiaTheme="minorHAnsi" w:hAnsi="Arial" w:cs="Arial"/>
          <w:b/>
          <w:bCs/>
          <w:color w:val="000000"/>
          <w:sz w:val="24"/>
          <w:szCs w:val="24"/>
        </w:rPr>
        <w:t xml:space="preserve">shall not grant any </w:t>
      </w:r>
      <w:r w:rsidRPr="00CF4274">
        <w:rPr>
          <w:rFonts w:ascii="Arial" w:eastAsiaTheme="minorHAnsi" w:hAnsi="Arial" w:cs="Arial"/>
          <w:color w:val="000000"/>
          <w:sz w:val="24"/>
          <w:szCs w:val="24"/>
        </w:rPr>
        <w:t xml:space="preserve">leave of absence during term time </w:t>
      </w:r>
      <w:r w:rsidRPr="00CF4274">
        <w:rPr>
          <w:rFonts w:ascii="Arial" w:eastAsiaTheme="minorHAnsi" w:hAnsi="Arial" w:cs="Arial"/>
          <w:b/>
          <w:bCs/>
          <w:color w:val="000000"/>
          <w:sz w:val="24"/>
          <w:szCs w:val="24"/>
        </w:rPr>
        <w:t xml:space="preserve">unless: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i/>
          <w:iCs/>
          <w:color w:val="000000"/>
          <w:sz w:val="24"/>
          <w:szCs w:val="24"/>
        </w:rPr>
        <w:t xml:space="preserve">A) An application has been made in advance, by the parent with whom the child normally resides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b/>
          <w:bCs/>
          <w:color w:val="000000"/>
          <w:sz w:val="24"/>
          <w:szCs w:val="24"/>
        </w:rPr>
        <w:t xml:space="preserve">AND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i/>
          <w:iCs/>
          <w:color w:val="000000"/>
          <w:sz w:val="24"/>
          <w:szCs w:val="24"/>
        </w:rPr>
        <w:t xml:space="preserve">B) They consider there to be exceptional circumstances relating to the application. </w:t>
      </w:r>
    </w:p>
    <w:p w:rsidR="000E68EB" w:rsidRPr="00CF4274" w:rsidRDefault="000E68EB" w:rsidP="00CF4274">
      <w:pPr>
        <w:autoSpaceDE w:val="0"/>
        <w:autoSpaceDN w:val="0"/>
        <w:adjustRightInd w:val="0"/>
        <w:spacing w:after="260" w:line="240" w:lineRule="auto"/>
        <w:ind w:left="567" w:right="283"/>
        <w:rPr>
          <w:rFonts w:ascii="Arial" w:eastAsiaTheme="minorHAnsi" w:hAnsi="Arial" w:cs="Arial"/>
          <w:color w:val="000000"/>
          <w:sz w:val="24"/>
          <w:szCs w:val="24"/>
        </w:rPr>
      </w:pPr>
      <w:r w:rsidRPr="00CF4274">
        <w:rPr>
          <w:rFonts w:ascii="Arial" w:eastAsiaTheme="minorHAnsi" w:hAnsi="Arial" w:cs="Arial"/>
          <w:color w:val="000000"/>
          <w:sz w:val="24"/>
          <w:szCs w:val="24"/>
        </w:rPr>
        <w:t xml:space="preserve">2. The Head Teacher must be satisfied that exceptional circumstances warrant the granting of a leave of absence.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color w:val="000000"/>
          <w:sz w:val="24"/>
          <w:szCs w:val="24"/>
        </w:rPr>
        <w:t xml:space="preserve">3. The Head Teacher can determine how long an absence should be and any additional absence will not be authorised.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pStyle w:val="ListParagraph"/>
        <w:numPr>
          <w:ilvl w:val="0"/>
          <w:numId w:val="1"/>
        </w:numPr>
        <w:autoSpaceDE w:val="0"/>
        <w:autoSpaceDN w:val="0"/>
        <w:adjustRightInd w:val="0"/>
        <w:spacing w:after="0" w:line="240" w:lineRule="auto"/>
        <w:ind w:right="283"/>
        <w:rPr>
          <w:rFonts w:ascii="Arial" w:hAnsi="Arial" w:cs="Arial"/>
          <w:color w:val="000000"/>
          <w:sz w:val="24"/>
          <w:szCs w:val="24"/>
        </w:rPr>
      </w:pPr>
      <w:r w:rsidRPr="00CF4274">
        <w:rPr>
          <w:rFonts w:ascii="Arial" w:hAnsi="Arial" w:cs="Arial"/>
          <w:color w:val="000000"/>
          <w:sz w:val="24"/>
          <w:szCs w:val="24"/>
        </w:rPr>
        <w:t>Parents have a legal duty to ensure that their children of compulsory school age receive a suitable full time education through regular attendance at a school or otherwise (</w:t>
      </w:r>
      <w:r w:rsidR="00CF4274" w:rsidRPr="00CF4274">
        <w:rPr>
          <w:rFonts w:ascii="Arial" w:hAnsi="Arial" w:cs="Arial"/>
          <w:color w:val="000000"/>
          <w:sz w:val="24"/>
          <w:szCs w:val="24"/>
        </w:rPr>
        <w:t>i.e.</w:t>
      </w:r>
      <w:r w:rsidRPr="00CF4274">
        <w:rPr>
          <w:rFonts w:ascii="Arial" w:hAnsi="Arial" w:cs="Arial"/>
          <w:color w:val="000000"/>
          <w:sz w:val="24"/>
          <w:szCs w:val="24"/>
        </w:rPr>
        <w:t xml:space="preserve"> home education) (Section 7 Education Act 1996).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pStyle w:val="ListParagraph"/>
        <w:numPr>
          <w:ilvl w:val="0"/>
          <w:numId w:val="1"/>
        </w:numPr>
        <w:autoSpaceDE w:val="0"/>
        <w:autoSpaceDN w:val="0"/>
        <w:adjustRightInd w:val="0"/>
        <w:spacing w:after="0" w:line="240" w:lineRule="auto"/>
        <w:ind w:right="283"/>
        <w:rPr>
          <w:rFonts w:ascii="Arial" w:hAnsi="Arial" w:cs="Arial"/>
          <w:color w:val="000000"/>
          <w:sz w:val="24"/>
          <w:szCs w:val="24"/>
        </w:rPr>
      </w:pPr>
      <w:r w:rsidRPr="00CF4274">
        <w:rPr>
          <w:rFonts w:ascii="Arial" w:hAnsi="Arial" w:cs="Arial"/>
          <w:color w:val="000000"/>
          <w:sz w:val="24"/>
          <w:szCs w:val="24"/>
        </w:rPr>
        <w:t xml:space="preserve">If a child who is of compulsory school age, who is registered at school and fails to attend regularly, it is the parent that will be guilty of an offence (Section 444 (1) Education Act 1996).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pStyle w:val="ListParagraph"/>
        <w:numPr>
          <w:ilvl w:val="0"/>
          <w:numId w:val="1"/>
        </w:numPr>
        <w:autoSpaceDE w:val="0"/>
        <w:autoSpaceDN w:val="0"/>
        <w:adjustRightInd w:val="0"/>
        <w:spacing w:after="0" w:line="240" w:lineRule="auto"/>
        <w:ind w:right="283"/>
        <w:rPr>
          <w:rFonts w:ascii="Arial" w:hAnsi="Arial" w:cs="Arial"/>
          <w:color w:val="000000"/>
          <w:sz w:val="24"/>
          <w:szCs w:val="24"/>
        </w:rPr>
      </w:pPr>
      <w:r w:rsidRPr="00CF4274">
        <w:rPr>
          <w:rFonts w:ascii="Arial" w:hAnsi="Arial" w:cs="Arial"/>
          <w:color w:val="000000"/>
          <w:sz w:val="24"/>
          <w:szCs w:val="24"/>
        </w:rPr>
        <w:t xml:space="preserve">Parents whose children have unauthorised absence may be subject to a Fixed Penalty Notice and/or prosecution.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pStyle w:val="ListParagraph"/>
        <w:numPr>
          <w:ilvl w:val="0"/>
          <w:numId w:val="1"/>
        </w:numPr>
        <w:autoSpaceDE w:val="0"/>
        <w:autoSpaceDN w:val="0"/>
        <w:adjustRightInd w:val="0"/>
        <w:spacing w:after="0" w:line="240" w:lineRule="auto"/>
        <w:ind w:right="283"/>
        <w:rPr>
          <w:rFonts w:ascii="Arial" w:hAnsi="Arial" w:cs="Arial"/>
          <w:color w:val="000000"/>
          <w:sz w:val="24"/>
          <w:szCs w:val="24"/>
        </w:rPr>
      </w:pPr>
      <w:r w:rsidRPr="00CF4274">
        <w:rPr>
          <w:rFonts w:ascii="Arial" w:hAnsi="Arial" w:cs="Arial"/>
          <w:color w:val="000000"/>
          <w:sz w:val="24"/>
          <w:szCs w:val="24"/>
        </w:rPr>
        <w:t xml:space="preserve">Any Fixed Penalty Notices issued and/or prosecution will apply to each parent for each child who fails to attend school.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b/>
          <w:bCs/>
          <w:color w:val="000000"/>
          <w:sz w:val="24"/>
          <w:szCs w:val="24"/>
        </w:rPr>
        <w:t xml:space="preserve">Parents: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color w:val="000000"/>
          <w:sz w:val="24"/>
          <w:szCs w:val="24"/>
        </w:rPr>
        <w:t xml:space="preserve">1. The application must be made in advance by the parent(s) that the child normally resides with.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color w:val="000000"/>
          <w:sz w:val="24"/>
          <w:szCs w:val="24"/>
        </w:rPr>
        <w:t xml:space="preserve">2. Any leave of absences taken which have not been requested in advance will </w:t>
      </w:r>
      <w:r w:rsidR="00CF4274" w:rsidRPr="00CF4274">
        <w:rPr>
          <w:rFonts w:ascii="Arial" w:eastAsiaTheme="minorHAnsi" w:hAnsi="Arial" w:cs="Arial"/>
          <w:color w:val="000000"/>
          <w:sz w:val="24"/>
          <w:szCs w:val="24"/>
        </w:rPr>
        <w:t>record</w:t>
      </w:r>
      <w:r w:rsidRPr="00CF4274">
        <w:rPr>
          <w:rFonts w:ascii="Arial" w:eastAsiaTheme="minorHAnsi" w:hAnsi="Arial" w:cs="Arial"/>
          <w:color w:val="000000"/>
          <w:sz w:val="24"/>
          <w:szCs w:val="24"/>
        </w:rPr>
        <w:t xml:space="preserve"> as unauthorised.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r w:rsidRPr="00CF4274">
        <w:rPr>
          <w:rFonts w:ascii="Arial" w:eastAsiaTheme="minorHAnsi" w:hAnsi="Arial" w:cs="Arial"/>
          <w:color w:val="000000"/>
          <w:sz w:val="24"/>
          <w:szCs w:val="24"/>
        </w:rPr>
        <w:t xml:space="preserve">3. Parents can be issued with a Fixed Penalty Notice or prosecuted for unauthorised absence including holidays. </w:t>
      </w:r>
    </w:p>
    <w:p w:rsidR="000E68EB" w:rsidRPr="00CF4274" w:rsidRDefault="000E68EB" w:rsidP="00CF4274">
      <w:pPr>
        <w:autoSpaceDE w:val="0"/>
        <w:autoSpaceDN w:val="0"/>
        <w:adjustRightInd w:val="0"/>
        <w:spacing w:after="0" w:line="240" w:lineRule="auto"/>
        <w:ind w:left="567" w:right="283"/>
        <w:rPr>
          <w:rFonts w:ascii="Arial" w:eastAsiaTheme="minorHAnsi" w:hAnsi="Arial" w:cs="Arial"/>
          <w:color w:val="000000"/>
          <w:sz w:val="24"/>
          <w:szCs w:val="24"/>
        </w:rPr>
      </w:pPr>
    </w:p>
    <w:p w:rsidR="000E68EB" w:rsidRPr="00CF4274" w:rsidRDefault="000E68EB" w:rsidP="00CF4274">
      <w:pPr>
        <w:ind w:left="567" w:right="283"/>
        <w:rPr>
          <w:rFonts w:ascii="Arial" w:hAnsi="Arial" w:cs="Arial"/>
          <w:b/>
          <w:bCs/>
          <w:sz w:val="24"/>
          <w:szCs w:val="24"/>
        </w:rPr>
      </w:pPr>
      <w:r w:rsidRPr="00CF4274">
        <w:rPr>
          <w:rFonts w:ascii="Arial" w:eastAsiaTheme="minorHAnsi" w:hAnsi="Arial" w:cs="Arial"/>
          <w:b/>
          <w:bCs/>
          <w:i/>
          <w:iCs/>
          <w:color w:val="000000"/>
          <w:sz w:val="24"/>
          <w:szCs w:val="24"/>
        </w:rPr>
        <w:t>We have a shared responsibility to ensure that the law is upheld and that your child achieves to his/her full potential. We look forward to your co-operation.</w:t>
      </w:r>
    </w:p>
    <w:p w:rsidR="000E68EB" w:rsidRPr="00CF4274" w:rsidRDefault="000E68EB" w:rsidP="00CF4274">
      <w:pPr>
        <w:ind w:left="567" w:right="283"/>
        <w:rPr>
          <w:rFonts w:ascii="Arial" w:hAnsi="Arial" w:cs="Arial"/>
          <w:sz w:val="24"/>
          <w:szCs w:val="24"/>
        </w:rPr>
      </w:pPr>
    </w:p>
    <w:p w:rsidR="00CF4274" w:rsidRDefault="00CF4274" w:rsidP="00CF4274">
      <w:pPr>
        <w:ind w:left="567" w:right="283"/>
        <w:rPr>
          <w:rFonts w:ascii="Arial" w:hAnsi="Arial" w:cs="Arial"/>
          <w:sz w:val="24"/>
          <w:szCs w:val="24"/>
        </w:rPr>
      </w:pPr>
    </w:p>
    <w:p w:rsidR="00D97C65" w:rsidRPr="00CF4274" w:rsidRDefault="00D97C65" w:rsidP="00CF4274">
      <w:pPr>
        <w:ind w:left="567" w:right="283"/>
        <w:rPr>
          <w:rFonts w:ascii="Arial" w:hAnsi="Arial" w:cs="Arial"/>
          <w:sz w:val="24"/>
          <w:szCs w:val="24"/>
        </w:rPr>
      </w:pPr>
      <w:r w:rsidRPr="00CF4274">
        <w:rPr>
          <w:rFonts w:ascii="Arial" w:hAnsi="Arial" w:cs="Arial"/>
          <w:sz w:val="24"/>
          <w:szCs w:val="24"/>
        </w:rPr>
        <w:lastRenderedPageBreak/>
        <w:t>Appendix 1</w:t>
      </w:r>
    </w:p>
    <w:p w:rsidR="001528B3" w:rsidRPr="00CF4274" w:rsidRDefault="001528B3" w:rsidP="00CF4274">
      <w:pPr>
        <w:pStyle w:val="Default"/>
        <w:ind w:left="567" w:right="283"/>
        <w:rPr>
          <w:rFonts w:ascii="Arial" w:hAnsi="Arial" w:cs="Arial"/>
          <w:b/>
          <w:bCs/>
          <w:color w:val="auto"/>
        </w:rPr>
      </w:pPr>
      <w:r w:rsidRPr="00CF4274">
        <w:rPr>
          <w:rFonts w:ascii="Arial" w:hAnsi="Arial" w:cs="Arial"/>
          <w:b/>
          <w:bCs/>
          <w:color w:val="auto"/>
        </w:rPr>
        <w:t xml:space="preserve">St John’s </w:t>
      </w:r>
      <w:r w:rsidR="00D97C65" w:rsidRPr="00CF4274">
        <w:rPr>
          <w:rFonts w:ascii="Arial" w:hAnsi="Arial" w:cs="Arial"/>
          <w:b/>
          <w:bCs/>
          <w:color w:val="auto"/>
        </w:rPr>
        <w:t xml:space="preserve">CE Primary </w:t>
      </w:r>
      <w:r w:rsidRPr="00CF4274">
        <w:rPr>
          <w:rFonts w:ascii="Arial" w:hAnsi="Arial" w:cs="Arial"/>
          <w:b/>
          <w:bCs/>
          <w:color w:val="auto"/>
        </w:rPr>
        <w:t xml:space="preserve">and Nursery </w:t>
      </w:r>
      <w:r w:rsidR="00D97C65" w:rsidRPr="00CF4274">
        <w:rPr>
          <w:rFonts w:ascii="Arial" w:hAnsi="Arial" w:cs="Arial"/>
          <w:b/>
          <w:bCs/>
          <w:color w:val="auto"/>
        </w:rPr>
        <w:t>School</w:t>
      </w:r>
      <w:r w:rsidRPr="00CF4274">
        <w:rPr>
          <w:rFonts w:ascii="Arial" w:hAnsi="Arial" w:cs="Arial"/>
          <w:b/>
          <w:bCs/>
          <w:color w:val="auto"/>
        </w:rPr>
        <w:t xml:space="preserve"> Kingston</w:t>
      </w:r>
    </w:p>
    <w:p w:rsidR="00D86859" w:rsidRDefault="00D97C65" w:rsidP="00D86859">
      <w:pPr>
        <w:pStyle w:val="Default"/>
        <w:ind w:left="567" w:right="283"/>
        <w:rPr>
          <w:rFonts w:ascii="Arial" w:hAnsi="Arial" w:cs="Arial"/>
          <w:b/>
          <w:bCs/>
          <w:color w:val="auto"/>
        </w:rPr>
      </w:pPr>
      <w:r w:rsidRPr="00CF4274">
        <w:rPr>
          <w:rFonts w:ascii="Arial" w:hAnsi="Arial" w:cs="Arial"/>
          <w:b/>
          <w:bCs/>
          <w:color w:val="auto"/>
        </w:rPr>
        <w:t xml:space="preserve"> </w:t>
      </w:r>
    </w:p>
    <w:p w:rsidR="00D86859" w:rsidRDefault="00D97C65" w:rsidP="00D86859">
      <w:pPr>
        <w:pStyle w:val="Default"/>
        <w:ind w:left="567" w:right="283"/>
        <w:rPr>
          <w:rFonts w:ascii="Arial" w:hAnsi="Arial" w:cs="Arial"/>
          <w:b/>
          <w:bCs/>
          <w:color w:val="auto"/>
        </w:rPr>
      </w:pPr>
      <w:r w:rsidRPr="00CF4274">
        <w:rPr>
          <w:rFonts w:ascii="Arial" w:hAnsi="Arial" w:cs="Arial"/>
          <w:b/>
          <w:bCs/>
          <w:color w:val="auto"/>
        </w:rPr>
        <w:t xml:space="preserve">APPLICATION FOR LEAVE OF ABSENCE FOR A SCHOOL PUPIL IN TERM </w:t>
      </w:r>
    </w:p>
    <w:p w:rsidR="00D86859" w:rsidRDefault="00D86859" w:rsidP="00D86859">
      <w:pPr>
        <w:pStyle w:val="Default"/>
        <w:ind w:left="567" w:right="283"/>
        <w:rPr>
          <w:rFonts w:ascii="Arial" w:hAnsi="Arial" w:cs="Arial"/>
          <w:b/>
          <w:bCs/>
          <w:color w:val="auto"/>
        </w:rPr>
      </w:pPr>
    </w:p>
    <w:p w:rsidR="00D97C65" w:rsidRDefault="00D97C65" w:rsidP="00D86859">
      <w:pPr>
        <w:pStyle w:val="Default"/>
        <w:ind w:left="567" w:right="283"/>
        <w:rPr>
          <w:rFonts w:ascii="Arial" w:hAnsi="Arial" w:cs="Arial"/>
          <w:b/>
          <w:bCs/>
          <w:color w:val="auto"/>
        </w:rPr>
      </w:pPr>
      <w:r w:rsidRPr="00CF4274">
        <w:rPr>
          <w:rFonts w:ascii="Arial" w:hAnsi="Arial" w:cs="Arial"/>
          <w:b/>
          <w:bCs/>
          <w:color w:val="auto"/>
        </w:rPr>
        <w:t xml:space="preserve">TIME IN EXCEPTIONAL CIRCUMSTANCES ONLY </w:t>
      </w:r>
    </w:p>
    <w:p w:rsidR="00D86859" w:rsidRDefault="00D86859" w:rsidP="00D86859">
      <w:pPr>
        <w:pStyle w:val="Default"/>
        <w:ind w:left="567" w:right="283"/>
        <w:rPr>
          <w:rFonts w:ascii="Arial" w:hAnsi="Arial" w:cs="Arial"/>
          <w:b/>
          <w:bCs/>
          <w:color w:val="auto"/>
        </w:rPr>
      </w:pPr>
    </w:p>
    <w:p w:rsidR="00D86859" w:rsidRPr="00CF4274" w:rsidRDefault="00D86859" w:rsidP="00D86859">
      <w:pPr>
        <w:pStyle w:val="Default"/>
        <w:ind w:left="567" w:right="283"/>
        <w:rPr>
          <w:rFonts w:ascii="Arial" w:hAnsi="Arial" w:cs="Arial"/>
          <w:color w:val="auto"/>
        </w:rPr>
      </w:pPr>
      <w:bookmarkStart w:id="0" w:name="_GoBack"/>
      <w:bookmarkEnd w:id="0"/>
    </w:p>
    <w:p w:rsidR="00D97C65" w:rsidRPr="00CF4274" w:rsidRDefault="001528B3" w:rsidP="00CF4274">
      <w:pPr>
        <w:pStyle w:val="Default"/>
        <w:spacing w:after="27"/>
        <w:ind w:left="567" w:right="283"/>
        <w:rPr>
          <w:rFonts w:ascii="Arial" w:hAnsi="Arial" w:cs="Arial"/>
          <w:color w:val="auto"/>
        </w:rPr>
      </w:pPr>
      <w:r w:rsidRPr="00CF4274">
        <w:rPr>
          <w:rFonts w:ascii="Arial" w:hAnsi="Arial" w:cs="Arial"/>
          <w:b/>
          <w:bCs/>
          <w:noProof/>
          <w:color w:val="auto"/>
          <w:lang w:eastAsia="en-GB"/>
        </w:rPr>
        <mc:AlternateContent>
          <mc:Choice Requires="wps">
            <w:drawing>
              <wp:anchor distT="0" distB="0" distL="114300" distR="114300" simplePos="0" relativeHeight="251661312" behindDoc="0" locked="0" layoutInCell="1" allowOverlap="1" wp14:anchorId="0FE27DEF" wp14:editId="7F0603A0">
                <wp:simplePos x="0" y="0"/>
                <wp:positionH relativeFrom="column">
                  <wp:posOffset>46355</wp:posOffset>
                </wp:positionH>
                <wp:positionV relativeFrom="paragraph">
                  <wp:posOffset>136525</wp:posOffset>
                </wp:positionV>
                <wp:extent cx="6629400" cy="21869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86940"/>
                        </a:xfrm>
                        <a:prstGeom prst="rect">
                          <a:avLst/>
                        </a:prstGeom>
                        <a:solidFill>
                          <a:srgbClr val="FFFFFF"/>
                        </a:solidFill>
                        <a:ln w="9525">
                          <a:solidFill>
                            <a:srgbClr val="000000"/>
                          </a:solidFill>
                          <a:miter lim="800000"/>
                          <a:headEnd/>
                          <a:tailEnd/>
                        </a:ln>
                      </wps:spPr>
                      <wps:txbx>
                        <w:txbxContent>
                          <w:p w:rsidR="001528B3" w:rsidRDefault="001528B3" w:rsidP="001528B3">
                            <w:pPr>
                              <w:pStyle w:val="Default"/>
                              <w:jc w:val="center"/>
                              <w:rPr>
                                <w:rFonts w:ascii="Arial" w:hAnsi="Arial" w:cs="Arial"/>
                                <w:color w:val="auto"/>
                                <w:sz w:val="22"/>
                                <w:szCs w:val="22"/>
                              </w:rPr>
                            </w:pPr>
                            <w:r>
                              <w:rPr>
                                <w:rFonts w:ascii="Arial" w:hAnsi="Arial" w:cs="Arial"/>
                                <w:b/>
                                <w:bCs/>
                                <w:color w:val="auto"/>
                                <w:sz w:val="22"/>
                                <w:szCs w:val="22"/>
                              </w:rPr>
                              <w:t>Important Information for Parents/Carers</w:t>
                            </w:r>
                          </w:p>
                          <w:p w:rsidR="001528B3" w:rsidRDefault="001528B3" w:rsidP="001528B3">
                            <w:pPr>
                              <w:pStyle w:val="Default"/>
                              <w:spacing w:after="27"/>
                              <w:rPr>
                                <w:rFonts w:ascii="Arial" w:hAnsi="Arial" w:cs="Arial"/>
                                <w:color w:val="auto"/>
                                <w:sz w:val="20"/>
                                <w:szCs w:val="20"/>
                              </w:rPr>
                            </w:pPr>
                          </w:p>
                          <w:p w:rsidR="001528B3" w:rsidRPr="001528B3" w:rsidRDefault="001528B3" w:rsidP="001528B3">
                            <w:pPr>
                              <w:pStyle w:val="Default"/>
                              <w:spacing w:after="27"/>
                              <w:rPr>
                                <w:color w:val="auto"/>
                                <w:sz w:val="18"/>
                                <w:szCs w:val="18"/>
                              </w:rPr>
                            </w:pPr>
                            <w:r w:rsidRPr="001528B3">
                              <w:rPr>
                                <w:rFonts w:ascii="Arial" w:hAnsi="Arial" w:cs="Arial"/>
                                <w:color w:val="auto"/>
                                <w:sz w:val="18"/>
                                <w:szCs w:val="18"/>
                              </w:rPr>
                              <w:t xml:space="preserve">The Education (Pupil Registration) (England) Regulations 2006 as amended by Education (Pupil Registration) (England) Regulations 2013 no longer permit Head Teachers to authorise leave for holidays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Head Teachers may grant leave of absence if they consider exceptional circumstances apply.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b/>
                                <w:bCs/>
                                <w:color w:val="auto"/>
                                <w:sz w:val="18"/>
                                <w:szCs w:val="18"/>
                              </w:rPr>
                              <w:t xml:space="preserve">If </w:t>
                            </w:r>
                            <w:r w:rsidRPr="001528B3">
                              <w:rPr>
                                <w:rFonts w:ascii="Arial" w:hAnsi="Arial" w:cs="Arial"/>
                                <w:color w:val="auto"/>
                                <w:sz w:val="18"/>
                                <w:szCs w:val="18"/>
                              </w:rPr>
                              <w:t xml:space="preserve">the exceptional circumstances are agreed, the Head Teacher will determine the length of the absence authorised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Requests for Leave of Absence should made in advance and before any arrangements confirmed or money committed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If Leave of Absence is granted please contact school to discuss measures to minimise the impact of the absence on your child’s academic progress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This form </w:t>
                            </w:r>
                            <w:r w:rsidRPr="001528B3">
                              <w:rPr>
                                <w:rFonts w:ascii="Arial" w:hAnsi="Arial" w:cs="Arial"/>
                                <w:b/>
                                <w:bCs/>
                                <w:color w:val="auto"/>
                                <w:sz w:val="18"/>
                                <w:szCs w:val="18"/>
                              </w:rPr>
                              <w:t xml:space="preserve">MUST </w:t>
                            </w:r>
                            <w:r w:rsidRPr="001528B3">
                              <w:rPr>
                                <w:rFonts w:ascii="Arial" w:hAnsi="Arial" w:cs="Arial"/>
                                <w:color w:val="auto"/>
                                <w:sz w:val="18"/>
                                <w:szCs w:val="18"/>
                              </w:rPr>
                              <w:t xml:space="preserve">be completed by the resident parent(s)/carer(s) before requests will be considered </w:t>
                            </w:r>
                          </w:p>
                          <w:p w:rsidR="001528B3" w:rsidRPr="001528B3" w:rsidRDefault="001528B3" w:rsidP="001528B3">
                            <w:pPr>
                              <w:pStyle w:val="Default"/>
                              <w:numPr>
                                <w:ilvl w:val="0"/>
                                <w:numId w:val="3"/>
                              </w:numPr>
                              <w:spacing w:after="27"/>
                              <w:rPr>
                                <w:color w:val="auto"/>
                                <w:sz w:val="18"/>
                                <w:szCs w:val="18"/>
                              </w:rPr>
                            </w:pPr>
                            <w:r w:rsidRPr="001528B3">
                              <w:rPr>
                                <w:color w:val="auto"/>
                                <w:sz w:val="18"/>
                                <w:szCs w:val="18"/>
                              </w:rPr>
                              <w:t xml:space="preserve">Please complete a Leave of Absence form for each child </w:t>
                            </w:r>
                          </w:p>
                          <w:p w:rsidR="001528B3" w:rsidRPr="001528B3" w:rsidRDefault="001528B3" w:rsidP="001528B3">
                            <w:pPr>
                              <w:pStyle w:val="Default"/>
                              <w:numPr>
                                <w:ilvl w:val="0"/>
                                <w:numId w:val="3"/>
                              </w:numPr>
                              <w:rPr>
                                <w:color w:val="auto"/>
                                <w:sz w:val="18"/>
                                <w:szCs w:val="18"/>
                              </w:rPr>
                            </w:pPr>
                            <w:r w:rsidRPr="001528B3">
                              <w:rPr>
                                <w:color w:val="auto"/>
                                <w:sz w:val="18"/>
                                <w:szCs w:val="18"/>
                              </w:rPr>
                              <w:t xml:space="preserve">Failure to make a request for a Leave of absence in advance will result in the absence being recorded as unauthorised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65pt;margin-top:10.75pt;width:522pt;height:1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CPJg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">
                <v:textbox>
                  <w:txbxContent>
                    <w:p w:rsidR="001528B3" w:rsidRDefault="001528B3" w:rsidP="001528B3">
                      <w:pPr>
                        <w:pStyle w:val="Default"/>
                        <w:jc w:val="center"/>
                        <w:rPr>
                          <w:rFonts w:ascii="Arial" w:hAnsi="Arial" w:cs="Arial"/>
                          <w:color w:val="auto"/>
                          <w:sz w:val="22"/>
                          <w:szCs w:val="22"/>
                        </w:rPr>
                      </w:pPr>
                      <w:r>
                        <w:rPr>
                          <w:rFonts w:ascii="Arial" w:hAnsi="Arial" w:cs="Arial"/>
                          <w:b/>
                          <w:bCs/>
                          <w:color w:val="auto"/>
                          <w:sz w:val="22"/>
                          <w:szCs w:val="22"/>
                        </w:rPr>
                        <w:t>Important Information for Parents/Carers</w:t>
                      </w:r>
                    </w:p>
                    <w:p w:rsidR="001528B3" w:rsidRDefault="001528B3" w:rsidP="001528B3">
                      <w:pPr>
                        <w:pStyle w:val="Default"/>
                        <w:spacing w:after="27"/>
                        <w:rPr>
                          <w:rFonts w:ascii="Arial" w:hAnsi="Arial" w:cs="Arial"/>
                          <w:color w:val="auto"/>
                          <w:sz w:val="20"/>
                          <w:szCs w:val="20"/>
                        </w:rPr>
                      </w:pPr>
                    </w:p>
                    <w:p w:rsidR="001528B3" w:rsidRPr="001528B3" w:rsidRDefault="001528B3" w:rsidP="001528B3">
                      <w:pPr>
                        <w:pStyle w:val="Default"/>
                        <w:spacing w:after="27"/>
                        <w:rPr>
                          <w:color w:val="auto"/>
                          <w:sz w:val="18"/>
                          <w:szCs w:val="18"/>
                        </w:rPr>
                      </w:pPr>
                      <w:r w:rsidRPr="001528B3">
                        <w:rPr>
                          <w:rFonts w:ascii="Arial" w:hAnsi="Arial" w:cs="Arial"/>
                          <w:color w:val="auto"/>
                          <w:sz w:val="18"/>
                          <w:szCs w:val="18"/>
                        </w:rPr>
                        <w:t xml:space="preserve">The Education (Pupil Registration) (England) Regulations 2006 as amended by Education (Pupil Registration) (England) Regulations 2013 no longer permit Head Teachers to authorise leave for holidays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Head Teachers may grant leave of absence if they consider exceptional circumstances apply.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b/>
                          <w:bCs/>
                          <w:color w:val="auto"/>
                          <w:sz w:val="18"/>
                          <w:szCs w:val="18"/>
                        </w:rPr>
                        <w:t xml:space="preserve">If </w:t>
                      </w:r>
                      <w:r w:rsidRPr="001528B3">
                        <w:rPr>
                          <w:rFonts w:ascii="Arial" w:hAnsi="Arial" w:cs="Arial"/>
                          <w:color w:val="auto"/>
                          <w:sz w:val="18"/>
                          <w:szCs w:val="18"/>
                        </w:rPr>
                        <w:t xml:space="preserve">the exceptional circumstances are agreed, the Head Teacher will determine the length of the absence authorised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Requests for Leave of Absence should made in advance and before any arrangements confirmed or money committed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If Leave of Absence is granted please contact school to discuss measures to minimise the impact of the absence on your child’s academic progress </w:t>
                      </w:r>
                    </w:p>
                    <w:p w:rsidR="001528B3" w:rsidRPr="001528B3" w:rsidRDefault="001528B3" w:rsidP="001528B3">
                      <w:pPr>
                        <w:pStyle w:val="Default"/>
                        <w:numPr>
                          <w:ilvl w:val="0"/>
                          <w:numId w:val="3"/>
                        </w:numPr>
                        <w:spacing w:after="27"/>
                        <w:rPr>
                          <w:color w:val="auto"/>
                          <w:sz w:val="18"/>
                          <w:szCs w:val="18"/>
                        </w:rPr>
                      </w:pPr>
                      <w:r w:rsidRPr="001528B3">
                        <w:rPr>
                          <w:rFonts w:ascii="Arial" w:hAnsi="Arial" w:cs="Arial"/>
                          <w:color w:val="auto"/>
                          <w:sz w:val="18"/>
                          <w:szCs w:val="18"/>
                        </w:rPr>
                        <w:t xml:space="preserve">This form </w:t>
                      </w:r>
                      <w:r w:rsidRPr="001528B3">
                        <w:rPr>
                          <w:rFonts w:ascii="Arial" w:hAnsi="Arial" w:cs="Arial"/>
                          <w:b/>
                          <w:bCs/>
                          <w:color w:val="auto"/>
                          <w:sz w:val="18"/>
                          <w:szCs w:val="18"/>
                        </w:rPr>
                        <w:t xml:space="preserve">MUST </w:t>
                      </w:r>
                      <w:r w:rsidRPr="001528B3">
                        <w:rPr>
                          <w:rFonts w:ascii="Arial" w:hAnsi="Arial" w:cs="Arial"/>
                          <w:color w:val="auto"/>
                          <w:sz w:val="18"/>
                          <w:szCs w:val="18"/>
                        </w:rPr>
                        <w:t xml:space="preserve">be completed by the resident parent(s)/carer(s) before requests will be considered </w:t>
                      </w:r>
                    </w:p>
                    <w:p w:rsidR="001528B3" w:rsidRPr="001528B3" w:rsidRDefault="001528B3" w:rsidP="001528B3">
                      <w:pPr>
                        <w:pStyle w:val="Default"/>
                        <w:numPr>
                          <w:ilvl w:val="0"/>
                          <w:numId w:val="3"/>
                        </w:numPr>
                        <w:spacing w:after="27"/>
                        <w:rPr>
                          <w:color w:val="auto"/>
                          <w:sz w:val="18"/>
                          <w:szCs w:val="18"/>
                        </w:rPr>
                      </w:pPr>
                      <w:r w:rsidRPr="001528B3">
                        <w:rPr>
                          <w:color w:val="auto"/>
                          <w:sz w:val="18"/>
                          <w:szCs w:val="18"/>
                        </w:rPr>
                        <w:t xml:space="preserve">Please complete a Leave of Absence form for each child </w:t>
                      </w:r>
                    </w:p>
                    <w:p w:rsidR="001528B3" w:rsidRPr="001528B3" w:rsidRDefault="001528B3" w:rsidP="001528B3">
                      <w:pPr>
                        <w:pStyle w:val="Default"/>
                        <w:numPr>
                          <w:ilvl w:val="0"/>
                          <w:numId w:val="3"/>
                        </w:numPr>
                        <w:rPr>
                          <w:color w:val="auto"/>
                          <w:sz w:val="18"/>
                          <w:szCs w:val="18"/>
                        </w:rPr>
                      </w:pPr>
                      <w:r w:rsidRPr="001528B3">
                        <w:rPr>
                          <w:color w:val="auto"/>
                          <w:sz w:val="18"/>
                          <w:szCs w:val="18"/>
                        </w:rPr>
                        <w:t xml:space="preserve">Failure to make a request for a Leave of absence in advance will result in the absence being recorded as unauthorised </w:t>
                      </w:r>
                    </w:p>
                  </w:txbxContent>
                </v:textbox>
              </v:shape>
            </w:pict>
          </mc:Fallback>
        </mc:AlternateContent>
      </w: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1528B3" w:rsidRPr="00CF4274" w:rsidRDefault="001528B3" w:rsidP="00CF4274">
      <w:pPr>
        <w:pStyle w:val="Default"/>
        <w:spacing w:after="27"/>
        <w:ind w:left="567" w:right="283"/>
        <w:rPr>
          <w:rFonts w:ascii="Arial" w:hAnsi="Arial" w:cs="Arial"/>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86859" w:rsidRDefault="00D86859" w:rsidP="00CF4274">
      <w:pPr>
        <w:pStyle w:val="Default"/>
        <w:ind w:left="567" w:right="283"/>
        <w:rPr>
          <w:rFonts w:ascii="Arial" w:hAnsi="Arial" w:cs="Arial"/>
          <w:i/>
          <w:iCs/>
          <w:color w:val="auto"/>
        </w:rPr>
      </w:pPr>
    </w:p>
    <w:p w:rsidR="00D97C65" w:rsidRPr="00CF4274" w:rsidRDefault="00D97C65" w:rsidP="00CF4274">
      <w:pPr>
        <w:pStyle w:val="Default"/>
        <w:ind w:left="567" w:right="283"/>
        <w:rPr>
          <w:rFonts w:ascii="Arial" w:hAnsi="Arial" w:cs="Arial"/>
          <w:b/>
          <w:bCs/>
          <w:i/>
          <w:iCs/>
          <w:color w:val="auto"/>
        </w:rPr>
      </w:pPr>
      <w:r w:rsidRPr="00CF4274">
        <w:rPr>
          <w:rFonts w:ascii="Arial" w:hAnsi="Arial" w:cs="Arial"/>
          <w:i/>
          <w:iCs/>
          <w:color w:val="auto"/>
        </w:rPr>
        <w:t xml:space="preserve">Please note: </w:t>
      </w:r>
      <w:r w:rsidRPr="00CF4274">
        <w:rPr>
          <w:rFonts w:ascii="Arial" w:hAnsi="Arial" w:cs="Arial"/>
          <w:b/>
          <w:bCs/>
          <w:i/>
          <w:iCs/>
          <w:color w:val="auto"/>
        </w:rPr>
        <w:t xml:space="preserve">Parents do not have any legal entitlement to take their child on holiday during term time. </w:t>
      </w:r>
    </w:p>
    <w:p w:rsidR="00773840" w:rsidRPr="00CF4274" w:rsidRDefault="00773840" w:rsidP="00CF4274">
      <w:pPr>
        <w:pStyle w:val="Default"/>
        <w:ind w:left="567" w:right="283"/>
        <w:rPr>
          <w:rFonts w:ascii="Arial" w:hAnsi="Arial" w:cs="Arial"/>
          <w:color w:val="auto"/>
        </w:rPr>
      </w:pPr>
    </w:p>
    <w:p w:rsidR="00D97C65" w:rsidRPr="00CF4274" w:rsidRDefault="00D97C65" w:rsidP="00CF4274">
      <w:pPr>
        <w:pStyle w:val="Default"/>
        <w:spacing w:line="360" w:lineRule="auto"/>
        <w:ind w:left="567" w:right="283"/>
        <w:rPr>
          <w:rFonts w:ascii="Arial" w:hAnsi="Arial" w:cs="Arial"/>
          <w:color w:val="auto"/>
        </w:rPr>
      </w:pPr>
      <w:r w:rsidRPr="00CF4274">
        <w:rPr>
          <w:rFonts w:ascii="Arial" w:hAnsi="Arial" w:cs="Arial"/>
          <w:color w:val="auto"/>
        </w:rPr>
        <w:t xml:space="preserve">I wish to apply for Leave of Absence from school to be granted to: </w:t>
      </w:r>
    </w:p>
    <w:p w:rsidR="00773840" w:rsidRPr="00CF4274" w:rsidRDefault="00773840" w:rsidP="00CF4274">
      <w:pPr>
        <w:pStyle w:val="Default"/>
        <w:spacing w:line="360" w:lineRule="auto"/>
        <w:ind w:left="567" w:right="283"/>
        <w:rPr>
          <w:rFonts w:ascii="Arial" w:hAnsi="Arial" w:cs="Arial"/>
          <w:color w:val="auto"/>
        </w:rPr>
      </w:pPr>
    </w:p>
    <w:p w:rsidR="00D97C65" w:rsidRPr="00CF4274" w:rsidRDefault="00CF4274" w:rsidP="00CF4274">
      <w:pPr>
        <w:pStyle w:val="Default"/>
        <w:spacing w:line="360" w:lineRule="auto"/>
        <w:ind w:left="567" w:right="283"/>
        <w:rPr>
          <w:rFonts w:ascii="Arial" w:hAnsi="Arial" w:cs="Arial"/>
          <w:color w:val="auto"/>
        </w:rPr>
      </w:pPr>
      <w:r w:rsidRPr="00CF4274">
        <w:rPr>
          <w:rFonts w:ascii="Arial" w:hAnsi="Arial" w:cs="Arial"/>
          <w:color w:val="auto"/>
        </w:rPr>
        <w:t>Name of Child: _________________________________  Class:</w:t>
      </w:r>
      <w:r>
        <w:rPr>
          <w:rFonts w:ascii="Arial" w:hAnsi="Arial" w:cs="Arial"/>
          <w:color w:val="auto"/>
        </w:rPr>
        <w:t xml:space="preserve"> _______________</w:t>
      </w:r>
    </w:p>
    <w:p w:rsidR="00D97C65" w:rsidRPr="00CF4274" w:rsidRDefault="00D97C65" w:rsidP="00CF4274">
      <w:pPr>
        <w:pStyle w:val="Default"/>
        <w:spacing w:line="360" w:lineRule="auto"/>
        <w:ind w:left="567" w:right="283"/>
        <w:rPr>
          <w:rFonts w:ascii="Arial" w:hAnsi="Arial" w:cs="Arial"/>
          <w:color w:val="auto"/>
        </w:rPr>
      </w:pPr>
      <w:r w:rsidRPr="00CF4274">
        <w:rPr>
          <w:rFonts w:ascii="Arial" w:hAnsi="Arial" w:cs="Arial"/>
          <w:color w:val="auto"/>
        </w:rPr>
        <w:t xml:space="preserve">First Date of Proposed </w:t>
      </w:r>
      <w:r w:rsidR="00CF4274" w:rsidRPr="00CF4274">
        <w:rPr>
          <w:rFonts w:ascii="Arial" w:hAnsi="Arial" w:cs="Arial"/>
          <w:color w:val="auto"/>
        </w:rPr>
        <w:t>Absence:</w:t>
      </w:r>
      <w:r w:rsidR="00CF4274">
        <w:rPr>
          <w:rFonts w:ascii="Arial" w:hAnsi="Arial" w:cs="Arial"/>
          <w:color w:val="auto"/>
        </w:rPr>
        <w:t xml:space="preserve">______ </w:t>
      </w:r>
      <w:r w:rsidR="00CF4274" w:rsidRPr="00CF4274">
        <w:rPr>
          <w:rFonts w:ascii="Arial" w:hAnsi="Arial" w:cs="Arial"/>
          <w:color w:val="auto"/>
        </w:rPr>
        <w:t>Last</w:t>
      </w:r>
      <w:r w:rsidR="00CF4274">
        <w:rPr>
          <w:rFonts w:ascii="Arial" w:hAnsi="Arial" w:cs="Arial"/>
          <w:color w:val="auto"/>
        </w:rPr>
        <w:t xml:space="preserve"> </w:t>
      </w:r>
      <w:r w:rsidRPr="00CF4274">
        <w:rPr>
          <w:rFonts w:ascii="Arial" w:hAnsi="Arial" w:cs="Arial"/>
          <w:color w:val="auto"/>
        </w:rPr>
        <w:t xml:space="preserve"> date of Proposed Absence: </w:t>
      </w:r>
      <w:r w:rsidR="00CF4274">
        <w:rPr>
          <w:rFonts w:ascii="Arial" w:hAnsi="Arial" w:cs="Arial"/>
          <w:color w:val="auto"/>
        </w:rPr>
        <w:t>_________</w:t>
      </w: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Expected date of return to school: </w:t>
      </w:r>
      <w:r w:rsidR="00773840" w:rsidRPr="00CF4274">
        <w:rPr>
          <w:rFonts w:ascii="Arial" w:hAnsi="Arial" w:cs="Arial"/>
          <w:color w:val="auto"/>
        </w:rPr>
        <w:t>__________________________</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color w:val="auto"/>
        </w:rPr>
        <w:t xml:space="preserve">Reason for Proposed Absence – please provide reasons to support the application including evidence </w:t>
      </w:r>
      <w:r w:rsidRPr="00CF4274">
        <w:rPr>
          <w:rFonts w:ascii="Arial" w:hAnsi="Arial" w:cs="Arial"/>
          <w:i/>
          <w:iCs/>
          <w:color w:val="auto"/>
        </w:rPr>
        <w:t xml:space="preserve">(they can only be exceptional circumstances) </w:t>
      </w:r>
      <w:r w:rsidRPr="00CF4274">
        <w:rPr>
          <w:rFonts w:ascii="Arial" w:hAnsi="Arial" w:cs="Arial"/>
          <w:color w:val="auto"/>
        </w:rPr>
        <w:t>(</w:t>
      </w:r>
      <w:r w:rsidRPr="00CF4274">
        <w:rPr>
          <w:rFonts w:ascii="Arial" w:hAnsi="Arial" w:cs="Arial"/>
          <w:i/>
          <w:iCs/>
          <w:color w:val="auto"/>
        </w:rPr>
        <w:t>see overleaf before completing</w:t>
      </w:r>
      <w:r w:rsidRPr="00CF4274">
        <w:rPr>
          <w:rFonts w:ascii="Arial" w:hAnsi="Arial" w:cs="Arial"/>
          <w:color w:val="auto"/>
        </w:rPr>
        <w:t xml:space="preserve">) </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color w:val="auto"/>
        </w:rPr>
        <w:t xml:space="preserve">…………………………………………………………..…………………………..…………… </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color w:val="auto"/>
        </w:rPr>
        <w:t xml:space="preserve">…………………………………………………………………………………………………… </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color w:val="auto"/>
        </w:rPr>
        <w:t xml:space="preserve">…………………………………………………………………………………………………… </w:t>
      </w:r>
    </w:p>
    <w:p w:rsidR="00D97C65" w:rsidRPr="00CF4274" w:rsidRDefault="00D86859" w:rsidP="00D86859">
      <w:pPr>
        <w:pStyle w:val="Default"/>
        <w:spacing w:line="360" w:lineRule="auto"/>
        <w:rPr>
          <w:rFonts w:ascii="Arial" w:hAnsi="Arial" w:cs="Arial"/>
          <w:color w:val="auto"/>
        </w:rPr>
      </w:pPr>
      <w:r>
        <w:rPr>
          <w:rFonts w:ascii="Arial" w:hAnsi="Arial" w:cs="Arial"/>
          <w:color w:val="auto"/>
        </w:rPr>
        <w:t xml:space="preserve">        </w:t>
      </w:r>
      <w:r w:rsidR="00D97C65" w:rsidRPr="00CF4274">
        <w:rPr>
          <w:rFonts w:ascii="Arial" w:hAnsi="Arial" w:cs="Arial"/>
          <w:color w:val="auto"/>
        </w:rPr>
        <w:t xml:space="preserve">Total Days Requested On This Occasion </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i/>
          <w:iCs/>
          <w:color w:val="auto"/>
        </w:rPr>
        <w:t>(For siblings</w:t>
      </w:r>
      <w:r w:rsidRPr="00CF4274">
        <w:rPr>
          <w:rFonts w:ascii="Arial" w:hAnsi="Arial" w:cs="Arial"/>
          <w:color w:val="auto"/>
        </w:rPr>
        <w:t>) I have also ap</w:t>
      </w:r>
      <w:r w:rsidR="00773840" w:rsidRPr="00CF4274">
        <w:rPr>
          <w:rFonts w:ascii="Arial" w:hAnsi="Arial" w:cs="Arial"/>
          <w:color w:val="auto"/>
        </w:rPr>
        <w:t xml:space="preserve">plied to School for leave of </w:t>
      </w:r>
      <w:r w:rsidRPr="00CF4274">
        <w:rPr>
          <w:rFonts w:ascii="Arial" w:hAnsi="Arial" w:cs="Arial"/>
          <w:color w:val="auto"/>
        </w:rPr>
        <w:t xml:space="preserve">absence for ____________________________________________ </w:t>
      </w:r>
      <w:r w:rsidRPr="00CF4274">
        <w:rPr>
          <w:rFonts w:ascii="Arial" w:hAnsi="Arial" w:cs="Arial"/>
          <w:i/>
          <w:iCs/>
          <w:color w:val="auto"/>
        </w:rPr>
        <w:t xml:space="preserve">(Insert child/children’s name) </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color w:val="auto"/>
        </w:rPr>
        <w:t xml:space="preserve">Signature of resident Parent/Carer: ______________________________________________ </w:t>
      </w: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Print Name: _______________________________ Date: _______________________ </w:t>
      </w:r>
    </w:p>
    <w:p w:rsidR="00CF4274" w:rsidRDefault="00CF4274" w:rsidP="00CF4274">
      <w:pPr>
        <w:pStyle w:val="Default"/>
        <w:spacing w:line="360" w:lineRule="auto"/>
        <w:ind w:firstLine="567"/>
        <w:rPr>
          <w:rFonts w:ascii="Arial" w:hAnsi="Arial" w:cs="Arial"/>
          <w:b/>
          <w:bCs/>
          <w:color w:val="auto"/>
        </w:rPr>
      </w:pP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b/>
          <w:bCs/>
          <w:color w:val="auto"/>
        </w:rPr>
        <w:t xml:space="preserve">For school use only: NAME OF CHILD: _________________________________ </w:t>
      </w: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Timetable checked: Y/N Form tutor consulted: Y/N </w:t>
      </w: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Previous leave checked: Y/N Attendance %: ____________ </w:t>
      </w: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Consistent with school policy/regulations: Y/N </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color w:val="auto"/>
        </w:rPr>
        <w:t xml:space="preserve">Reasons for decision: ………………………………………………………………………………………………... </w:t>
      </w:r>
    </w:p>
    <w:p w:rsidR="00D86859" w:rsidRDefault="00D86859" w:rsidP="00CF4274">
      <w:pPr>
        <w:pStyle w:val="Default"/>
        <w:spacing w:line="360" w:lineRule="auto"/>
        <w:ind w:left="567"/>
        <w:rPr>
          <w:rFonts w:ascii="Arial" w:hAnsi="Arial" w:cs="Arial"/>
          <w:b/>
          <w:bCs/>
          <w:color w:val="auto"/>
        </w:rPr>
      </w:pP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b/>
          <w:bCs/>
          <w:color w:val="auto"/>
        </w:rPr>
        <w:t xml:space="preserve">LOA record sheet to be completed by school and submitted where verbal requests made/ for other relevant information </w:t>
      </w:r>
    </w:p>
    <w:p w:rsidR="00D97C65" w:rsidRPr="00CF4274" w:rsidRDefault="00D97C65" w:rsidP="001528B3">
      <w:pPr>
        <w:pStyle w:val="Default"/>
        <w:spacing w:line="360" w:lineRule="auto"/>
        <w:rPr>
          <w:rFonts w:ascii="Arial" w:hAnsi="Arial" w:cs="Arial"/>
          <w:color w:val="auto"/>
        </w:rPr>
      </w:pP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1st date of absence: ………………… </w:t>
      </w:r>
      <w:r w:rsidR="00CF4274" w:rsidRPr="00CF4274">
        <w:rPr>
          <w:rFonts w:ascii="Arial" w:hAnsi="Arial" w:cs="Arial"/>
          <w:color w:val="auto"/>
        </w:rPr>
        <w:t>Last date of absence:</w:t>
      </w:r>
      <w:r w:rsidR="00CF4274">
        <w:rPr>
          <w:rFonts w:ascii="Arial" w:hAnsi="Arial" w:cs="Arial"/>
          <w:color w:val="auto"/>
        </w:rPr>
        <w:t xml:space="preserve"> </w:t>
      </w:r>
      <w:r w:rsidR="00CF4274" w:rsidRPr="00CF4274">
        <w:rPr>
          <w:rFonts w:ascii="Arial" w:hAnsi="Arial" w:cs="Arial"/>
          <w:color w:val="auto"/>
        </w:rPr>
        <w:t xml:space="preserve">…………………………. </w:t>
      </w: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Expected date of return to school: ………………………… </w:t>
      </w:r>
    </w:p>
    <w:p w:rsidR="00D97C65" w:rsidRPr="00CF4274" w:rsidRDefault="00D97C65" w:rsidP="00CF4274">
      <w:pPr>
        <w:pStyle w:val="Default"/>
        <w:spacing w:line="360" w:lineRule="auto"/>
        <w:ind w:left="567"/>
        <w:rPr>
          <w:rFonts w:ascii="Arial" w:hAnsi="Arial" w:cs="Arial"/>
          <w:color w:val="auto"/>
        </w:rPr>
      </w:pPr>
      <w:r w:rsidRPr="00CF4274">
        <w:rPr>
          <w:rFonts w:ascii="Arial" w:hAnsi="Arial" w:cs="Arial"/>
          <w:color w:val="auto"/>
        </w:rPr>
        <w:t>Authorised: Y/N Head Teacher</w:t>
      </w:r>
      <w:r w:rsidR="00CF4274">
        <w:rPr>
          <w:rFonts w:ascii="Arial" w:hAnsi="Arial" w:cs="Arial"/>
          <w:color w:val="auto"/>
        </w:rPr>
        <w:t>/Attendance Lead: …..……………</w:t>
      </w:r>
      <w:r w:rsidRPr="00CF4274">
        <w:rPr>
          <w:rFonts w:ascii="Arial" w:hAnsi="Arial" w:cs="Arial"/>
          <w:color w:val="auto"/>
        </w:rPr>
        <w:t xml:space="preserve"> Date: …….………… </w:t>
      </w:r>
    </w:p>
    <w:p w:rsidR="00D97C65" w:rsidRPr="00CF4274" w:rsidRDefault="00D97C65" w:rsidP="00CF4274">
      <w:pPr>
        <w:pStyle w:val="Default"/>
        <w:spacing w:line="360" w:lineRule="auto"/>
        <w:ind w:firstLine="567"/>
        <w:rPr>
          <w:rFonts w:ascii="Arial" w:hAnsi="Arial" w:cs="Arial"/>
          <w:color w:val="auto"/>
        </w:rPr>
      </w:pPr>
      <w:r w:rsidRPr="00CF4274">
        <w:rPr>
          <w:rFonts w:ascii="Arial" w:hAnsi="Arial" w:cs="Arial"/>
          <w:color w:val="auto"/>
        </w:rPr>
        <w:t xml:space="preserve">Copy of this completed section must be sent back to parent with letter </w:t>
      </w:r>
    </w:p>
    <w:p w:rsidR="00D97C65" w:rsidRPr="00CF4274" w:rsidRDefault="00D97C65" w:rsidP="001528B3">
      <w:pPr>
        <w:spacing w:line="360" w:lineRule="auto"/>
        <w:rPr>
          <w:rFonts w:ascii="Arial" w:hAnsi="Arial" w:cs="Arial"/>
          <w:sz w:val="24"/>
          <w:szCs w:val="24"/>
        </w:rPr>
      </w:pPr>
    </w:p>
    <w:sectPr w:rsidR="00D97C65" w:rsidRPr="00CF4274" w:rsidSect="001528B3">
      <w:footerReference w:type="default" r:id="rId9"/>
      <w:pgSz w:w="11906" w:h="16838"/>
      <w:pgMar w:top="709" w:right="1133" w:bottom="568" w:left="851"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EB" w:rsidRDefault="000E68EB" w:rsidP="000E68EB">
      <w:pPr>
        <w:spacing w:after="0" w:line="240" w:lineRule="auto"/>
      </w:pPr>
      <w:r>
        <w:separator/>
      </w:r>
    </w:p>
  </w:endnote>
  <w:endnote w:type="continuationSeparator" w:id="0">
    <w:p w:rsidR="000E68EB" w:rsidRDefault="000E68EB" w:rsidP="000E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EB" w:rsidRDefault="000E68EB">
    <w:pPr>
      <w:pStyle w:val="Footer"/>
      <w:jc w:val="right"/>
    </w:pPr>
  </w:p>
  <w:p w:rsidR="000E68EB" w:rsidRDefault="000E6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EB" w:rsidRDefault="000E68EB" w:rsidP="000E68EB">
      <w:pPr>
        <w:spacing w:after="0" w:line="240" w:lineRule="auto"/>
      </w:pPr>
      <w:r>
        <w:separator/>
      </w:r>
    </w:p>
  </w:footnote>
  <w:footnote w:type="continuationSeparator" w:id="0">
    <w:p w:rsidR="000E68EB" w:rsidRDefault="000E68EB" w:rsidP="000E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E4E"/>
    <w:multiLevelType w:val="hybridMultilevel"/>
    <w:tmpl w:val="B7189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8080DF7"/>
    <w:multiLevelType w:val="hybridMultilevel"/>
    <w:tmpl w:val="E966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21F75"/>
    <w:multiLevelType w:val="hybridMultilevel"/>
    <w:tmpl w:val="36081B82"/>
    <w:lvl w:ilvl="0" w:tplc="80A837E2">
      <w:start w:val="57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E2B1F"/>
    <w:multiLevelType w:val="hybridMultilevel"/>
    <w:tmpl w:val="E526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871D7"/>
    <w:multiLevelType w:val="hybridMultilevel"/>
    <w:tmpl w:val="F3FC9AF0"/>
    <w:lvl w:ilvl="0" w:tplc="249835C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37647"/>
    <w:multiLevelType w:val="hybridMultilevel"/>
    <w:tmpl w:val="8FD45D1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5"/>
    <w:rsid w:val="00007240"/>
    <w:rsid w:val="000B070D"/>
    <w:rsid w:val="000E68EB"/>
    <w:rsid w:val="001528B3"/>
    <w:rsid w:val="0019261A"/>
    <w:rsid w:val="001E3A68"/>
    <w:rsid w:val="002D7EFC"/>
    <w:rsid w:val="002E2B85"/>
    <w:rsid w:val="00460EA3"/>
    <w:rsid w:val="00592267"/>
    <w:rsid w:val="00712BFD"/>
    <w:rsid w:val="00773840"/>
    <w:rsid w:val="009E7059"/>
    <w:rsid w:val="00CF4274"/>
    <w:rsid w:val="00D86859"/>
    <w:rsid w:val="00D9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85"/>
    <w:rPr>
      <w:rFonts w:ascii="Tahoma" w:eastAsia="Calibri" w:hAnsi="Tahoma" w:cs="Tahoma"/>
      <w:sz w:val="16"/>
      <w:szCs w:val="16"/>
    </w:rPr>
  </w:style>
  <w:style w:type="paragraph" w:styleId="ListParagraph">
    <w:name w:val="List Paragraph"/>
    <w:basedOn w:val="Normal"/>
    <w:uiPriority w:val="34"/>
    <w:qFormat/>
    <w:rsid w:val="009E7059"/>
    <w:pPr>
      <w:ind w:left="720"/>
      <w:contextualSpacing/>
    </w:pPr>
    <w:rPr>
      <w:rFonts w:asciiTheme="minorHAnsi" w:eastAsiaTheme="minorHAnsi" w:hAnsiTheme="minorHAnsi" w:cstheme="minorBidi"/>
    </w:rPr>
  </w:style>
  <w:style w:type="paragraph" w:customStyle="1" w:styleId="Default">
    <w:name w:val="Default"/>
    <w:rsid w:val="001E3A6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E6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EB"/>
    <w:rPr>
      <w:rFonts w:ascii="Calibri" w:eastAsia="Calibri" w:hAnsi="Calibri" w:cs="Times New Roman"/>
    </w:rPr>
  </w:style>
  <w:style w:type="paragraph" w:styleId="Footer">
    <w:name w:val="footer"/>
    <w:basedOn w:val="Normal"/>
    <w:link w:val="FooterChar"/>
    <w:uiPriority w:val="99"/>
    <w:unhideWhenUsed/>
    <w:rsid w:val="000E6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85"/>
    <w:rPr>
      <w:rFonts w:ascii="Tahoma" w:eastAsia="Calibri" w:hAnsi="Tahoma" w:cs="Tahoma"/>
      <w:sz w:val="16"/>
      <w:szCs w:val="16"/>
    </w:rPr>
  </w:style>
  <w:style w:type="paragraph" w:styleId="ListParagraph">
    <w:name w:val="List Paragraph"/>
    <w:basedOn w:val="Normal"/>
    <w:uiPriority w:val="34"/>
    <w:qFormat/>
    <w:rsid w:val="009E7059"/>
    <w:pPr>
      <w:ind w:left="720"/>
      <w:contextualSpacing/>
    </w:pPr>
    <w:rPr>
      <w:rFonts w:asciiTheme="minorHAnsi" w:eastAsiaTheme="minorHAnsi" w:hAnsiTheme="minorHAnsi" w:cstheme="minorBidi"/>
    </w:rPr>
  </w:style>
  <w:style w:type="paragraph" w:customStyle="1" w:styleId="Default">
    <w:name w:val="Default"/>
    <w:rsid w:val="001E3A6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E6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EB"/>
    <w:rPr>
      <w:rFonts w:ascii="Calibri" w:eastAsia="Calibri" w:hAnsi="Calibri" w:cs="Times New Roman"/>
    </w:rPr>
  </w:style>
  <w:style w:type="paragraph" w:styleId="Footer">
    <w:name w:val="footer"/>
    <w:basedOn w:val="Normal"/>
    <w:link w:val="FooterChar"/>
    <w:uiPriority w:val="99"/>
    <w:unhideWhenUsed/>
    <w:rsid w:val="000E6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Sharma, Sharon</dc:creator>
  <cp:lastModifiedBy>Esua, Lulu</cp:lastModifiedBy>
  <cp:revision>11</cp:revision>
  <cp:lastPrinted>2016-03-17T10:34:00Z</cp:lastPrinted>
  <dcterms:created xsi:type="dcterms:W3CDTF">2016-03-14T10:53:00Z</dcterms:created>
  <dcterms:modified xsi:type="dcterms:W3CDTF">2016-12-19T15:29:00Z</dcterms:modified>
</cp:coreProperties>
</file>