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24366F" w14:textId="77777777" w:rsidR="00A34E7C" w:rsidRDefault="00A34E7C">
      <w:r>
        <w:rPr>
          <w:noProof/>
        </w:rPr>
        <w:drawing>
          <wp:anchor distT="0" distB="0" distL="114300" distR="114300" simplePos="0" relativeHeight="251661312" behindDoc="0" locked="0" layoutInCell="1" allowOverlap="1" wp14:anchorId="107CE4F5" wp14:editId="22683A49">
            <wp:simplePos x="0" y="0"/>
            <wp:positionH relativeFrom="margin">
              <wp:align>right</wp:align>
            </wp:positionH>
            <wp:positionV relativeFrom="paragraph">
              <wp:posOffset>14605</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p>
    <w:p w14:paraId="43493EBA" w14:textId="77777777" w:rsidR="00A34E7C" w:rsidRPr="00A34E7C" w:rsidRDefault="00A34E7C" w:rsidP="00A34E7C"/>
    <w:p w14:paraId="6BF84FE4" w14:textId="77777777" w:rsidR="00A34E7C" w:rsidRDefault="00A34E7C" w:rsidP="00A34E7C"/>
    <w:p w14:paraId="301DD45E" w14:textId="77777777" w:rsidR="00212ABD" w:rsidRDefault="00A34E7C" w:rsidP="00A34E7C">
      <w:pPr>
        <w:tabs>
          <w:tab w:val="left" w:pos="3000"/>
        </w:tabs>
      </w:pPr>
      <w:r>
        <w:tab/>
      </w:r>
    </w:p>
    <w:p w14:paraId="0368DB6A" w14:textId="77777777" w:rsidR="00A34E7C" w:rsidRPr="00A34E7C" w:rsidRDefault="00A34E7C" w:rsidP="00A34E7C">
      <w:pPr>
        <w:tabs>
          <w:tab w:val="left" w:pos="3000"/>
        </w:tabs>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12ABD" w14:paraId="2FE93B62" w14:textId="77777777">
        <w:trPr>
          <w:trHeight w:val="420"/>
        </w:trPr>
        <w:tc>
          <w:tcPr>
            <w:tcW w:w="9026" w:type="dxa"/>
            <w:gridSpan w:val="2"/>
            <w:shd w:val="clear" w:color="auto" w:fill="666666"/>
            <w:tcMar>
              <w:top w:w="100" w:type="dxa"/>
              <w:left w:w="100" w:type="dxa"/>
              <w:bottom w:w="100" w:type="dxa"/>
              <w:right w:w="100" w:type="dxa"/>
            </w:tcMar>
          </w:tcPr>
          <w:p w14:paraId="68B62D00" w14:textId="603A5491" w:rsidR="00212ABD" w:rsidRDefault="00C96FCE">
            <w:pPr>
              <w:widowControl w:val="0"/>
              <w:pBdr>
                <w:top w:val="nil"/>
                <w:left w:val="nil"/>
                <w:bottom w:val="nil"/>
                <w:right w:val="nil"/>
                <w:between w:val="nil"/>
              </w:pBdr>
              <w:spacing w:line="240" w:lineRule="auto"/>
              <w:jc w:val="center"/>
              <w:rPr>
                <w:b/>
                <w:color w:val="FFFFFF"/>
              </w:rPr>
            </w:pPr>
            <w:r>
              <w:rPr>
                <w:b/>
                <w:color w:val="FFFFFF"/>
              </w:rPr>
              <w:t>Home learning – WEEK 5</w:t>
            </w:r>
          </w:p>
        </w:tc>
      </w:tr>
      <w:tr w:rsidR="00212ABD" w14:paraId="5B3A5A37" w14:textId="77777777">
        <w:trPr>
          <w:trHeight w:val="420"/>
        </w:trPr>
        <w:tc>
          <w:tcPr>
            <w:tcW w:w="9026" w:type="dxa"/>
            <w:gridSpan w:val="2"/>
            <w:shd w:val="clear" w:color="auto" w:fill="auto"/>
            <w:tcMar>
              <w:top w:w="100" w:type="dxa"/>
              <w:left w:w="100" w:type="dxa"/>
              <w:bottom w:w="100" w:type="dxa"/>
              <w:right w:w="100" w:type="dxa"/>
            </w:tcMar>
          </w:tcPr>
          <w:p w14:paraId="31D06B5C" w14:textId="77777777" w:rsidR="00212ABD" w:rsidRDefault="00C96FCE">
            <w:pPr>
              <w:widowControl w:val="0"/>
              <w:pBdr>
                <w:top w:val="nil"/>
                <w:left w:val="nil"/>
                <w:bottom w:val="nil"/>
                <w:right w:val="nil"/>
                <w:between w:val="nil"/>
              </w:pBdr>
              <w:spacing w:line="240" w:lineRule="auto"/>
              <w:jc w:val="center"/>
              <w:rPr>
                <w:b/>
              </w:rPr>
            </w:pPr>
            <w:r>
              <w:rPr>
                <w:b/>
              </w:rPr>
              <w:t xml:space="preserve">Edison </w:t>
            </w:r>
            <w:r w:rsidRPr="00C96FCE">
              <w:rPr>
                <w:bCs/>
              </w:rPr>
              <w:t>Year 1</w:t>
            </w:r>
            <w:r w:rsidR="00A34E7C">
              <w:rPr>
                <w:b/>
              </w:rPr>
              <w:t xml:space="preserve"> </w:t>
            </w:r>
          </w:p>
          <w:p w14:paraId="125EB894" w14:textId="439F4CEC" w:rsidR="00BD5DAC" w:rsidRDefault="001E13BA" w:rsidP="00BD5DAC">
            <w:pPr>
              <w:widowControl w:val="0"/>
              <w:pBdr>
                <w:top w:val="nil"/>
                <w:left w:val="nil"/>
                <w:bottom w:val="nil"/>
                <w:right w:val="nil"/>
                <w:between w:val="nil"/>
              </w:pBdr>
              <w:spacing w:line="240" w:lineRule="auto"/>
              <w:rPr>
                <w:rStyle w:val="Hyperlink"/>
                <w:color w:val="auto"/>
                <w:u w:val="none"/>
              </w:rPr>
            </w:pPr>
            <w:r>
              <w:rPr>
                <w:rStyle w:val="Hyperlink"/>
                <w:color w:val="auto"/>
                <w:u w:val="none"/>
              </w:rPr>
              <w:t>Remember to s</w:t>
            </w:r>
            <w:r w:rsidR="00BD5DAC" w:rsidRPr="00BD5DAC">
              <w:rPr>
                <w:rStyle w:val="Hyperlink"/>
                <w:color w:val="auto"/>
                <w:u w:val="none"/>
              </w:rPr>
              <w:t xml:space="preserve">hare your </w:t>
            </w:r>
            <w:r>
              <w:rPr>
                <w:rStyle w:val="Hyperlink"/>
                <w:color w:val="auto"/>
                <w:u w:val="none"/>
              </w:rPr>
              <w:t xml:space="preserve">lovely </w:t>
            </w:r>
            <w:r w:rsidR="00BD5DAC" w:rsidRPr="00BD5DAC">
              <w:rPr>
                <w:rStyle w:val="Hyperlink"/>
                <w:color w:val="auto"/>
                <w:u w:val="none"/>
              </w:rPr>
              <w:t>work on the Padlet walls.</w:t>
            </w:r>
          </w:p>
          <w:p w14:paraId="5156C2DD" w14:textId="75090018" w:rsidR="00A50D48" w:rsidRDefault="00A50D48" w:rsidP="00BD5DAC">
            <w:pPr>
              <w:widowControl w:val="0"/>
              <w:pBdr>
                <w:top w:val="nil"/>
                <w:left w:val="nil"/>
                <w:bottom w:val="nil"/>
                <w:right w:val="nil"/>
                <w:between w:val="nil"/>
              </w:pBdr>
              <w:spacing w:line="240" w:lineRule="auto"/>
            </w:pPr>
            <w:hyperlink r:id="rId6" w:history="1">
              <w:r>
                <w:rPr>
                  <w:rStyle w:val="Hyperlink"/>
                </w:rPr>
                <w:t>https://padlet.com/hkeane61/dprmb3evliarln4r</w:t>
              </w:r>
            </w:hyperlink>
          </w:p>
          <w:p w14:paraId="75559A7E" w14:textId="77777777" w:rsidR="00A50D48" w:rsidRDefault="00A50D48" w:rsidP="00BD5DAC">
            <w:pPr>
              <w:widowControl w:val="0"/>
              <w:pBdr>
                <w:top w:val="nil"/>
                <w:left w:val="nil"/>
                <w:bottom w:val="nil"/>
                <w:right w:val="nil"/>
                <w:between w:val="nil"/>
              </w:pBdr>
              <w:spacing w:line="240" w:lineRule="auto"/>
            </w:pPr>
          </w:p>
          <w:p w14:paraId="41374BB5" w14:textId="2CA5F086" w:rsidR="00A50D48" w:rsidRPr="00BD5DAC" w:rsidRDefault="00A50D48" w:rsidP="00BD5DAC">
            <w:pPr>
              <w:widowControl w:val="0"/>
              <w:pBdr>
                <w:top w:val="nil"/>
                <w:left w:val="nil"/>
                <w:bottom w:val="nil"/>
                <w:right w:val="nil"/>
                <w:between w:val="nil"/>
              </w:pBdr>
              <w:spacing w:line="240" w:lineRule="auto"/>
              <w:rPr>
                <w:rStyle w:val="Hyperlink"/>
                <w:color w:val="auto"/>
                <w:u w:val="none"/>
              </w:rPr>
            </w:pPr>
            <w:hyperlink r:id="rId7" w:history="1">
              <w:r>
                <w:rPr>
                  <w:rStyle w:val="Hyperlink"/>
                </w:rPr>
                <w:t>https://padlet.com/hkeane61/bkhdwotdsjj7lg7a</w:t>
              </w:r>
            </w:hyperlink>
          </w:p>
          <w:p w14:paraId="56DBB4E5" w14:textId="77777777" w:rsidR="00BD5DAC" w:rsidRDefault="00BD5DAC" w:rsidP="00BD5DAC">
            <w:pPr>
              <w:widowControl w:val="0"/>
              <w:pBdr>
                <w:top w:val="nil"/>
                <w:left w:val="nil"/>
                <w:bottom w:val="nil"/>
                <w:right w:val="nil"/>
                <w:between w:val="nil"/>
              </w:pBdr>
              <w:spacing w:line="240" w:lineRule="auto"/>
              <w:rPr>
                <w:rStyle w:val="Hyperlink"/>
              </w:rPr>
            </w:pPr>
          </w:p>
          <w:p w14:paraId="2F69C6E5" w14:textId="0D17E84D" w:rsidR="00BD5DAC" w:rsidRDefault="00BD5DAC" w:rsidP="00BD5DAC">
            <w:pPr>
              <w:widowControl w:val="0"/>
              <w:pBdr>
                <w:top w:val="nil"/>
                <w:left w:val="nil"/>
                <w:bottom w:val="nil"/>
                <w:right w:val="nil"/>
                <w:between w:val="nil"/>
              </w:pBdr>
              <w:spacing w:line="240" w:lineRule="auto"/>
              <w:rPr>
                <w:color w:val="000000"/>
                <w:sz w:val="21"/>
                <w:szCs w:val="21"/>
                <w:bdr w:val="none" w:sz="0" w:space="0" w:color="auto" w:frame="1"/>
              </w:rPr>
            </w:pPr>
            <w:r w:rsidRPr="00BA115C">
              <w:rPr>
                <w:color w:val="00B0F0"/>
                <w:sz w:val="21"/>
                <w:szCs w:val="21"/>
                <w:bdr w:val="none" w:sz="0" w:space="0" w:color="auto" w:frame="1"/>
              </w:rPr>
              <w:t xml:space="preserve">Window walk’ </w:t>
            </w:r>
            <w:r>
              <w:rPr>
                <w:color w:val="000000"/>
                <w:sz w:val="21"/>
                <w:szCs w:val="21"/>
                <w:bdr w:val="none" w:sz="0" w:space="0" w:color="auto" w:frame="1"/>
              </w:rPr>
              <w:t xml:space="preserve">Put your lovely things in your front window, so all your friends can see what you have been doing when they go for a walk. </w:t>
            </w:r>
          </w:p>
          <w:p w14:paraId="69379D0C" w14:textId="77777777" w:rsidR="00BD5DAC" w:rsidRDefault="00BD5DAC" w:rsidP="00BD5DAC">
            <w:pPr>
              <w:widowControl w:val="0"/>
              <w:pBdr>
                <w:top w:val="nil"/>
                <w:left w:val="nil"/>
                <w:bottom w:val="nil"/>
                <w:right w:val="nil"/>
                <w:between w:val="nil"/>
              </w:pBdr>
              <w:spacing w:line="240" w:lineRule="auto"/>
              <w:rPr>
                <w:color w:val="000000"/>
                <w:sz w:val="21"/>
                <w:szCs w:val="21"/>
                <w:bdr w:val="none" w:sz="0" w:space="0" w:color="auto" w:frame="1"/>
              </w:rPr>
            </w:pPr>
          </w:p>
          <w:p w14:paraId="078DB0EB" w14:textId="601B0C69" w:rsidR="00BD5DAC" w:rsidRDefault="00BD5DAC" w:rsidP="00BD5DAC">
            <w:pPr>
              <w:widowControl w:val="0"/>
              <w:pBdr>
                <w:top w:val="nil"/>
                <w:left w:val="nil"/>
                <w:bottom w:val="nil"/>
                <w:right w:val="nil"/>
                <w:between w:val="nil"/>
              </w:pBdr>
              <w:spacing w:line="240" w:lineRule="auto"/>
              <w:rPr>
                <w:color w:val="000000"/>
                <w:sz w:val="21"/>
                <w:szCs w:val="21"/>
                <w:bdr w:val="none" w:sz="0" w:space="0" w:color="auto" w:frame="1"/>
              </w:rPr>
            </w:pPr>
            <w:r>
              <w:rPr>
                <w:color w:val="000000"/>
                <w:sz w:val="21"/>
                <w:szCs w:val="21"/>
                <w:bdr w:val="none" w:sz="0" w:space="0" w:color="auto" w:frame="1"/>
              </w:rPr>
              <w:t xml:space="preserve">The Archbishop of Canterbury, Justin Welby assembly </w:t>
            </w:r>
            <w:r w:rsidR="00A50D48">
              <w:rPr>
                <w:color w:val="000000"/>
                <w:sz w:val="21"/>
                <w:szCs w:val="21"/>
                <w:bdr w:val="none" w:sz="0" w:space="0" w:color="auto" w:frame="1"/>
              </w:rPr>
              <w:t xml:space="preserve">is </w:t>
            </w:r>
            <w:r w:rsidR="001E13BA">
              <w:rPr>
                <w:color w:val="000000"/>
                <w:sz w:val="21"/>
                <w:szCs w:val="21"/>
                <w:bdr w:val="none" w:sz="0" w:space="0" w:color="auto" w:frame="1"/>
              </w:rPr>
              <w:t>streamed</w:t>
            </w:r>
            <w:r>
              <w:rPr>
                <w:color w:val="000000"/>
                <w:sz w:val="21"/>
                <w:szCs w:val="21"/>
                <w:bdr w:val="none" w:sz="0" w:space="0" w:color="auto" w:frame="1"/>
              </w:rPr>
              <w:t xml:space="preserve"> live between 10am- 11am on Oak National Academy. There is an assembly tab for each year group.</w:t>
            </w:r>
          </w:p>
          <w:p w14:paraId="2197E509" w14:textId="5F1132A2" w:rsidR="00BD5DAC" w:rsidRDefault="00BD5DAC">
            <w:pPr>
              <w:widowControl w:val="0"/>
              <w:pBdr>
                <w:top w:val="nil"/>
                <w:left w:val="nil"/>
                <w:bottom w:val="nil"/>
                <w:right w:val="nil"/>
                <w:between w:val="nil"/>
              </w:pBdr>
              <w:spacing w:line="240" w:lineRule="auto"/>
              <w:jc w:val="center"/>
            </w:pPr>
          </w:p>
        </w:tc>
      </w:tr>
      <w:tr w:rsidR="00212ABD" w14:paraId="5C41B561" w14:textId="77777777">
        <w:tc>
          <w:tcPr>
            <w:tcW w:w="4513" w:type="dxa"/>
            <w:shd w:val="clear" w:color="auto" w:fill="999999"/>
            <w:tcMar>
              <w:top w:w="100" w:type="dxa"/>
              <w:left w:w="100" w:type="dxa"/>
              <w:bottom w:w="100" w:type="dxa"/>
              <w:right w:w="100" w:type="dxa"/>
            </w:tcMar>
          </w:tcPr>
          <w:p w14:paraId="68A3E8EA" w14:textId="593D87C0" w:rsidR="00212ABD" w:rsidRDefault="00A34E7C">
            <w:pPr>
              <w:widowControl w:val="0"/>
              <w:spacing w:line="240" w:lineRule="auto"/>
              <w:jc w:val="center"/>
              <w:rPr>
                <w:b/>
              </w:rPr>
            </w:pPr>
            <w:r>
              <w:rPr>
                <w:b/>
                <w:sz w:val="20"/>
                <w:szCs w:val="20"/>
              </w:rPr>
              <w:t xml:space="preserve">Maths </w:t>
            </w:r>
            <w:r w:rsidR="00300617">
              <w:rPr>
                <w:b/>
                <w:sz w:val="20"/>
                <w:szCs w:val="20"/>
              </w:rPr>
              <w:t>activities</w:t>
            </w:r>
          </w:p>
        </w:tc>
        <w:tc>
          <w:tcPr>
            <w:tcW w:w="4513" w:type="dxa"/>
            <w:shd w:val="clear" w:color="auto" w:fill="999999"/>
            <w:tcMar>
              <w:top w:w="100" w:type="dxa"/>
              <w:left w:w="100" w:type="dxa"/>
              <w:bottom w:w="100" w:type="dxa"/>
              <w:right w:w="100" w:type="dxa"/>
            </w:tcMar>
          </w:tcPr>
          <w:p w14:paraId="732B394A" w14:textId="2DC0E902" w:rsidR="00212ABD" w:rsidRDefault="00A34E7C">
            <w:pPr>
              <w:widowControl w:val="0"/>
              <w:spacing w:line="240" w:lineRule="auto"/>
              <w:jc w:val="center"/>
              <w:rPr>
                <w:b/>
              </w:rPr>
            </w:pPr>
            <w:r>
              <w:rPr>
                <w:b/>
                <w:sz w:val="20"/>
                <w:szCs w:val="20"/>
              </w:rPr>
              <w:t xml:space="preserve"> Reading </w:t>
            </w:r>
            <w:r w:rsidR="00300617">
              <w:rPr>
                <w:b/>
                <w:sz w:val="20"/>
                <w:szCs w:val="20"/>
              </w:rPr>
              <w:t>activities</w:t>
            </w:r>
          </w:p>
        </w:tc>
      </w:tr>
      <w:tr w:rsidR="00212ABD" w14:paraId="402E87BA" w14:textId="77777777">
        <w:tc>
          <w:tcPr>
            <w:tcW w:w="4513" w:type="dxa"/>
            <w:shd w:val="clear" w:color="auto" w:fill="auto"/>
            <w:tcMar>
              <w:top w:w="100" w:type="dxa"/>
              <w:left w:w="100" w:type="dxa"/>
              <w:bottom w:w="100" w:type="dxa"/>
              <w:right w:w="100" w:type="dxa"/>
            </w:tcMar>
          </w:tcPr>
          <w:p w14:paraId="458CA6B4" w14:textId="6D5B351B" w:rsidR="00086E0B" w:rsidRDefault="00086E0B" w:rsidP="00086E0B">
            <w:pPr>
              <w:widowControl w:val="0"/>
              <w:pBdr>
                <w:top w:val="nil"/>
                <w:left w:val="nil"/>
                <w:bottom w:val="nil"/>
                <w:right w:val="nil"/>
                <w:between w:val="nil"/>
              </w:pBdr>
              <w:spacing w:line="240" w:lineRule="auto"/>
              <w:ind w:left="720"/>
              <w:rPr>
                <w:sz w:val="20"/>
                <w:szCs w:val="20"/>
              </w:rPr>
            </w:pPr>
            <w:r>
              <w:rPr>
                <w:sz w:val="20"/>
                <w:szCs w:val="20"/>
              </w:rPr>
              <w:t xml:space="preserve">Below is a reminder of </w:t>
            </w:r>
            <w:r w:rsidR="00BD5DAC">
              <w:rPr>
                <w:sz w:val="20"/>
                <w:szCs w:val="20"/>
              </w:rPr>
              <w:t xml:space="preserve">a few of the </w:t>
            </w:r>
            <w:r>
              <w:rPr>
                <w:sz w:val="20"/>
                <w:szCs w:val="20"/>
              </w:rPr>
              <w:t>online maths games we have been using.</w:t>
            </w:r>
          </w:p>
          <w:p w14:paraId="6F4FFC7F" w14:textId="77777777" w:rsidR="003842D4" w:rsidRDefault="003842D4" w:rsidP="00086E0B">
            <w:pPr>
              <w:widowControl w:val="0"/>
              <w:pBdr>
                <w:top w:val="nil"/>
                <w:left w:val="nil"/>
                <w:bottom w:val="nil"/>
                <w:right w:val="nil"/>
                <w:between w:val="nil"/>
              </w:pBdr>
              <w:spacing w:line="240" w:lineRule="auto"/>
              <w:ind w:left="720"/>
              <w:rPr>
                <w:sz w:val="20"/>
                <w:szCs w:val="20"/>
              </w:rPr>
            </w:pPr>
          </w:p>
          <w:p w14:paraId="2FC877E0" w14:textId="77777777" w:rsidR="00086E0B" w:rsidRPr="007C7AED" w:rsidRDefault="00086E0B" w:rsidP="00086E0B">
            <w:pPr>
              <w:widowControl w:val="0"/>
              <w:numPr>
                <w:ilvl w:val="0"/>
                <w:numId w:val="5"/>
              </w:numPr>
              <w:pBdr>
                <w:top w:val="nil"/>
                <w:left w:val="nil"/>
                <w:bottom w:val="nil"/>
                <w:right w:val="nil"/>
                <w:between w:val="nil"/>
              </w:pBdr>
              <w:spacing w:line="240" w:lineRule="auto"/>
              <w:rPr>
                <w:u w:val="single"/>
              </w:rPr>
            </w:pPr>
            <w:r w:rsidRPr="00AB62FF">
              <w:rPr>
                <w:sz w:val="20"/>
                <w:szCs w:val="20"/>
              </w:rPr>
              <w:t xml:space="preserve">Recognise the place value for numbers up to 99 in this </w:t>
            </w:r>
            <w:hyperlink r:id="rId8">
              <w:r w:rsidRPr="007C7AED">
                <w:rPr>
                  <w:color w:val="1155CC"/>
                  <w:u w:val="single"/>
                </w:rPr>
                <w:t>place value basketball game</w:t>
              </w:r>
            </w:hyperlink>
            <w:r w:rsidRPr="007C7AED">
              <w:rPr>
                <w:u w:val="single"/>
              </w:rPr>
              <w:t xml:space="preserve">.  </w:t>
            </w:r>
          </w:p>
          <w:p w14:paraId="13E857DA" w14:textId="77777777" w:rsidR="00086E0B" w:rsidRPr="0047664D" w:rsidRDefault="00086E0B" w:rsidP="00086E0B">
            <w:pPr>
              <w:widowControl w:val="0"/>
              <w:numPr>
                <w:ilvl w:val="0"/>
                <w:numId w:val="5"/>
              </w:numPr>
              <w:pBdr>
                <w:top w:val="nil"/>
                <w:left w:val="nil"/>
                <w:bottom w:val="nil"/>
                <w:right w:val="nil"/>
                <w:between w:val="nil"/>
              </w:pBdr>
              <w:spacing w:line="240" w:lineRule="auto"/>
              <w:rPr>
                <w:sz w:val="20"/>
                <w:szCs w:val="20"/>
              </w:rPr>
            </w:pPr>
            <w:r w:rsidRPr="00F37442">
              <w:rPr>
                <w:sz w:val="20"/>
                <w:szCs w:val="20"/>
                <w:shd w:val="clear" w:color="auto" w:fill="FFFFFF"/>
              </w:rPr>
              <w:t>Use</w:t>
            </w:r>
            <w:r>
              <w:rPr>
                <w:rFonts w:ascii="Roboto" w:hAnsi="Roboto"/>
                <w:color w:val="006D21"/>
                <w:sz w:val="21"/>
                <w:szCs w:val="21"/>
                <w:shd w:val="clear" w:color="auto" w:fill="FFFFFF"/>
              </w:rPr>
              <w:t xml:space="preserve"> </w:t>
            </w:r>
            <w:hyperlink r:id="rId9" w:history="1">
              <w:r w:rsidRPr="00CC2E23">
                <w:rPr>
                  <w:rStyle w:val="Hyperlink"/>
                  <w:rFonts w:ascii="Roboto" w:hAnsi="Roboto"/>
                  <w:sz w:val="21"/>
                  <w:szCs w:val="21"/>
                  <w:shd w:val="clear" w:color="auto" w:fill="FFFFFF"/>
                </w:rPr>
                <w:t>www.topmarks.co.uk</w:t>
              </w:r>
            </w:hyperlink>
            <w:r>
              <w:rPr>
                <w:rFonts w:ascii="Roboto" w:hAnsi="Roboto"/>
                <w:color w:val="006D21"/>
                <w:sz w:val="21"/>
                <w:szCs w:val="21"/>
                <w:shd w:val="clear" w:color="auto" w:fill="FFFFFF"/>
              </w:rPr>
              <w:t xml:space="preserve"> </w:t>
            </w:r>
            <w:r w:rsidRPr="00F37442">
              <w:rPr>
                <w:rFonts w:ascii="Roboto" w:hAnsi="Roboto"/>
                <w:sz w:val="20"/>
                <w:szCs w:val="20"/>
                <w:shd w:val="clear" w:color="auto" w:fill="FFFFFF"/>
              </w:rPr>
              <w:t>to play</w:t>
            </w:r>
            <w:r w:rsidRPr="00F37442">
              <w:rPr>
                <w:rFonts w:ascii="Roboto" w:hAnsi="Roboto"/>
                <w:sz w:val="21"/>
                <w:szCs w:val="21"/>
                <w:shd w:val="clear" w:color="auto" w:fill="FFFFFF"/>
              </w:rPr>
              <w:t xml:space="preserve"> </w:t>
            </w:r>
            <w:r w:rsidRPr="00F37442">
              <w:rPr>
                <w:sz w:val="20"/>
                <w:szCs w:val="20"/>
                <w:shd w:val="clear" w:color="auto" w:fill="FFFFFF"/>
              </w:rPr>
              <w:t xml:space="preserve">different maths games. </w:t>
            </w:r>
          </w:p>
          <w:p w14:paraId="537F11A6" w14:textId="77777777" w:rsidR="00086E0B" w:rsidRPr="00F06BDE" w:rsidRDefault="00086E0B" w:rsidP="00086E0B">
            <w:pPr>
              <w:widowControl w:val="0"/>
              <w:pBdr>
                <w:top w:val="nil"/>
                <w:left w:val="nil"/>
                <w:bottom w:val="nil"/>
                <w:right w:val="nil"/>
                <w:between w:val="nil"/>
              </w:pBdr>
              <w:spacing w:line="240" w:lineRule="auto"/>
              <w:ind w:left="720"/>
              <w:rPr>
                <w:sz w:val="20"/>
                <w:szCs w:val="20"/>
              </w:rPr>
            </w:pPr>
          </w:p>
          <w:p w14:paraId="4CD4E3C5" w14:textId="77777777" w:rsidR="00086E0B" w:rsidRDefault="00086E0B" w:rsidP="00086E0B">
            <w:pPr>
              <w:widowControl w:val="0"/>
              <w:pBdr>
                <w:top w:val="nil"/>
                <w:left w:val="nil"/>
                <w:bottom w:val="nil"/>
                <w:right w:val="nil"/>
                <w:between w:val="nil"/>
              </w:pBdr>
              <w:spacing w:line="240" w:lineRule="auto"/>
              <w:ind w:left="720"/>
              <w:rPr>
                <w:sz w:val="20"/>
                <w:szCs w:val="20"/>
                <w:shd w:val="clear" w:color="auto" w:fill="FFFFFF"/>
              </w:rPr>
            </w:pPr>
            <w:r w:rsidRPr="00F06BDE">
              <w:rPr>
                <w:color w:val="403152" w:themeColor="accent4" w:themeShade="80"/>
                <w:sz w:val="20"/>
                <w:szCs w:val="20"/>
                <w:shd w:val="clear" w:color="auto" w:fill="FFFFFF"/>
              </w:rPr>
              <w:t>Daily 10</w:t>
            </w:r>
            <w:r>
              <w:rPr>
                <w:sz w:val="20"/>
                <w:szCs w:val="20"/>
                <w:shd w:val="clear" w:color="auto" w:fill="FFFFFF"/>
              </w:rPr>
              <w:t xml:space="preserve"> mental maths challenge – Start with level 1. Addition subtraction and ordering.</w:t>
            </w:r>
          </w:p>
          <w:p w14:paraId="1E32EDEF" w14:textId="287A28E7" w:rsidR="00086E0B" w:rsidRDefault="00A50D48" w:rsidP="00086E0B">
            <w:pPr>
              <w:widowControl w:val="0"/>
              <w:pBdr>
                <w:top w:val="nil"/>
                <w:left w:val="nil"/>
                <w:bottom w:val="nil"/>
                <w:right w:val="nil"/>
                <w:between w:val="nil"/>
              </w:pBdr>
              <w:spacing w:line="240" w:lineRule="auto"/>
              <w:ind w:left="720"/>
              <w:rPr>
                <w:rStyle w:val="Hyperlink"/>
              </w:rPr>
            </w:pPr>
            <w:hyperlink r:id="rId10" w:history="1">
              <w:r w:rsidR="00086E0B">
                <w:rPr>
                  <w:rStyle w:val="Hyperlink"/>
                </w:rPr>
                <w:t>https://www.topmarks.co.uk/maths-games/daily10</w:t>
              </w:r>
            </w:hyperlink>
          </w:p>
          <w:p w14:paraId="717FF5CA" w14:textId="77777777" w:rsidR="00086E0B" w:rsidRDefault="00086E0B" w:rsidP="00086E0B">
            <w:pPr>
              <w:widowControl w:val="0"/>
              <w:pBdr>
                <w:top w:val="nil"/>
                <w:left w:val="nil"/>
                <w:bottom w:val="nil"/>
                <w:right w:val="nil"/>
                <w:between w:val="nil"/>
              </w:pBdr>
              <w:spacing w:line="240" w:lineRule="auto"/>
              <w:ind w:left="720"/>
              <w:rPr>
                <w:sz w:val="20"/>
                <w:szCs w:val="20"/>
                <w:shd w:val="clear" w:color="auto" w:fill="FFFFFF"/>
              </w:rPr>
            </w:pPr>
          </w:p>
          <w:p w14:paraId="22DEBCD9" w14:textId="77777777" w:rsidR="00086E0B" w:rsidRDefault="00086E0B" w:rsidP="00086E0B">
            <w:pPr>
              <w:widowControl w:val="0"/>
              <w:pBdr>
                <w:top w:val="nil"/>
                <w:left w:val="nil"/>
                <w:bottom w:val="nil"/>
                <w:right w:val="nil"/>
                <w:between w:val="nil"/>
              </w:pBdr>
              <w:spacing w:line="240" w:lineRule="auto"/>
              <w:ind w:left="720"/>
              <w:rPr>
                <w:color w:val="403152" w:themeColor="accent4" w:themeShade="80"/>
                <w:sz w:val="20"/>
                <w:szCs w:val="20"/>
              </w:rPr>
            </w:pPr>
            <w:r w:rsidRPr="00F06BDE">
              <w:rPr>
                <w:color w:val="403152" w:themeColor="accent4" w:themeShade="80"/>
                <w:sz w:val="20"/>
                <w:szCs w:val="20"/>
              </w:rPr>
              <w:t>Addition and subtraction ladder</w:t>
            </w:r>
          </w:p>
          <w:p w14:paraId="55FF8E33" w14:textId="77777777" w:rsidR="00086E0B" w:rsidRDefault="00A50D48" w:rsidP="00086E0B">
            <w:pPr>
              <w:widowControl w:val="0"/>
              <w:pBdr>
                <w:top w:val="nil"/>
                <w:left w:val="nil"/>
                <w:bottom w:val="nil"/>
                <w:right w:val="nil"/>
                <w:between w:val="nil"/>
              </w:pBdr>
              <w:spacing w:line="240" w:lineRule="auto"/>
              <w:ind w:left="720"/>
              <w:rPr>
                <w:color w:val="403152" w:themeColor="accent4" w:themeShade="80"/>
                <w:sz w:val="20"/>
                <w:szCs w:val="20"/>
              </w:rPr>
            </w:pPr>
            <w:hyperlink r:id="rId11" w:history="1">
              <w:r w:rsidR="00086E0B">
                <w:rPr>
                  <w:rStyle w:val="Hyperlink"/>
                </w:rPr>
                <w:t>https://www.topmarks.co.uk/Search.aspx?q=Addition%20and%20subtraction%20ladder</w:t>
              </w:r>
            </w:hyperlink>
          </w:p>
          <w:p w14:paraId="47FF0B4D" w14:textId="77777777" w:rsidR="00086E0B" w:rsidRDefault="00086E0B" w:rsidP="00086E0B">
            <w:pPr>
              <w:widowControl w:val="0"/>
              <w:pBdr>
                <w:top w:val="nil"/>
                <w:left w:val="nil"/>
                <w:bottom w:val="nil"/>
                <w:right w:val="nil"/>
                <w:between w:val="nil"/>
              </w:pBdr>
              <w:spacing w:line="240" w:lineRule="auto"/>
              <w:ind w:left="720"/>
              <w:rPr>
                <w:color w:val="403152" w:themeColor="accent4" w:themeShade="80"/>
                <w:sz w:val="20"/>
                <w:szCs w:val="20"/>
              </w:rPr>
            </w:pPr>
          </w:p>
          <w:p w14:paraId="1E615B79" w14:textId="77777777" w:rsidR="00086E0B" w:rsidRDefault="00086E0B" w:rsidP="00086E0B">
            <w:pPr>
              <w:widowControl w:val="0"/>
              <w:pBdr>
                <w:top w:val="nil"/>
                <w:left w:val="nil"/>
                <w:bottom w:val="nil"/>
                <w:right w:val="nil"/>
                <w:between w:val="nil"/>
              </w:pBdr>
              <w:spacing w:line="240" w:lineRule="auto"/>
              <w:ind w:left="720"/>
              <w:rPr>
                <w:color w:val="403152" w:themeColor="accent4" w:themeShade="80"/>
                <w:sz w:val="20"/>
                <w:szCs w:val="20"/>
              </w:rPr>
            </w:pPr>
            <w:r>
              <w:rPr>
                <w:color w:val="403152" w:themeColor="accent4" w:themeShade="80"/>
                <w:sz w:val="20"/>
                <w:szCs w:val="20"/>
              </w:rPr>
              <w:t>Chopper squad</w:t>
            </w:r>
          </w:p>
          <w:p w14:paraId="17FEE3E9" w14:textId="2B224227" w:rsidR="00086E0B" w:rsidRDefault="00A50D48" w:rsidP="00086E0B">
            <w:pPr>
              <w:widowControl w:val="0"/>
              <w:pBdr>
                <w:top w:val="nil"/>
                <w:left w:val="nil"/>
                <w:bottom w:val="nil"/>
                <w:right w:val="nil"/>
                <w:between w:val="nil"/>
              </w:pBdr>
              <w:spacing w:line="240" w:lineRule="auto"/>
              <w:ind w:left="720"/>
              <w:rPr>
                <w:rStyle w:val="Hyperlink"/>
              </w:rPr>
            </w:pPr>
            <w:hyperlink r:id="rId12" w:history="1">
              <w:r w:rsidR="00086E0B">
                <w:rPr>
                  <w:rStyle w:val="Hyperlink"/>
                </w:rPr>
                <w:t>https://www.topmarks.co.uk/learning-to-count/chopper-squad</w:t>
              </w:r>
            </w:hyperlink>
          </w:p>
          <w:p w14:paraId="5C50A064" w14:textId="77777777" w:rsidR="00D576B9" w:rsidRDefault="00D576B9" w:rsidP="00086E0B">
            <w:pPr>
              <w:widowControl w:val="0"/>
              <w:pBdr>
                <w:top w:val="nil"/>
                <w:left w:val="nil"/>
                <w:bottom w:val="nil"/>
                <w:right w:val="nil"/>
                <w:between w:val="nil"/>
              </w:pBdr>
              <w:spacing w:line="240" w:lineRule="auto"/>
              <w:ind w:left="720"/>
              <w:rPr>
                <w:rStyle w:val="Hyperlink"/>
              </w:rPr>
            </w:pPr>
          </w:p>
          <w:p w14:paraId="10B26CC2" w14:textId="77777777" w:rsidR="00D576F3" w:rsidRPr="000F0EAE" w:rsidRDefault="00D576F3" w:rsidP="00D576F3">
            <w:pPr>
              <w:widowControl w:val="0"/>
              <w:pBdr>
                <w:top w:val="nil"/>
                <w:left w:val="nil"/>
                <w:bottom w:val="nil"/>
                <w:right w:val="nil"/>
                <w:between w:val="nil"/>
              </w:pBdr>
              <w:spacing w:line="240" w:lineRule="auto"/>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MATHS </w:t>
            </w:r>
            <w:r w:rsidRPr="000F0EAE">
              <w:rPr>
                <w:color w:val="7030A0"/>
                <w:sz w:val="20"/>
                <w:szCs w:val="20"/>
              </w:rPr>
              <w:t>ACTIVITIES</w:t>
            </w:r>
          </w:p>
          <w:p w14:paraId="20F922A2" w14:textId="77777777" w:rsidR="00D576F3" w:rsidRDefault="00D576F3" w:rsidP="00D576F3">
            <w:pPr>
              <w:widowControl w:val="0"/>
              <w:spacing w:line="240" w:lineRule="auto"/>
              <w:ind w:left="720"/>
              <w:rPr>
                <w:sz w:val="20"/>
                <w:szCs w:val="20"/>
              </w:rPr>
            </w:pPr>
          </w:p>
          <w:p w14:paraId="16A44DF2" w14:textId="77777777" w:rsidR="00D576F3" w:rsidRDefault="00720800" w:rsidP="00086E0B">
            <w:pPr>
              <w:widowControl w:val="0"/>
              <w:numPr>
                <w:ilvl w:val="0"/>
                <w:numId w:val="5"/>
              </w:numPr>
              <w:spacing w:line="240" w:lineRule="auto"/>
              <w:rPr>
                <w:sz w:val="20"/>
                <w:szCs w:val="20"/>
              </w:rPr>
            </w:pPr>
            <w:r>
              <w:rPr>
                <w:sz w:val="20"/>
                <w:szCs w:val="20"/>
              </w:rPr>
              <w:t>Start by c</w:t>
            </w:r>
            <w:r w:rsidR="00A34E7C">
              <w:rPr>
                <w:sz w:val="20"/>
                <w:szCs w:val="20"/>
              </w:rPr>
              <w:t>hoos</w:t>
            </w:r>
            <w:r>
              <w:rPr>
                <w:sz w:val="20"/>
                <w:szCs w:val="20"/>
              </w:rPr>
              <w:t>ing</w:t>
            </w:r>
            <w:r w:rsidR="00A34E7C">
              <w:rPr>
                <w:sz w:val="20"/>
                <w:szCs w:val="20"/>
              </w:rPr>
              <w:t xml:space="preserve"> a number between 10 and 20. </w:t>
            </w:r>
            <w:r>
              <w:rPr>
                <w:sz w:val="20"/>
                <w:szCs w:val="20"/>
              </w:rPr>
              <w:t xml:space="preserve">Show how your chosen number </w:t>
            </w:r>
            <w:r w:rsidR="00A34E7C">
              <w:rPr>
                <w:sz w:val="20"/>
                <w:szCs w:val="20"/>
              </w:rPr>
              <w:t>can be partitioned</w:t>
            </w:r>
            <w:r>
              <w:rPr>
                <w:sz w:val="20"/>
                <w:szCs w:val="20"/>
              </w:rPr>
              <w:t xml:space="preserve"> into tens and ones. </w:t>
            </w:r>
            <w:r w:rsidR="00D576F3">
              <w:rPr>
                <w:sz w:val="20"/>
                <w:szCs w:val="20"/>
              </w:rPr>
              <w:t>You can use objects to help you.</w:t>
            </w:r>
          </w:p>
          <w:p w14:paraId="04930EAD" w14:textId="5E379D8F" w:rsidR="00720800" w:rsidRDefault="00720800" w:rsidP="00D576F3">
            <w:pPr>
              <w:widowControl w:val="0"/>
              <w:spacing w:line="240" w:lineRule="auto"/>
              <w:ind w:left="720"/>
              <w:rPr>
                <w:sz w:val="20"/>
                <w:szCs w:val="20"/>
              </w:rPr>
            </w:pPr>
            <w:r>
              <w:rPr>
                <w:sz w:val="20"/>
                <w:szCs w:val="20"/>
              </w:rPr>
              <w:t>For example, 14 can be partitioned into1 ten and 4 ones.</w:t>
            </w:r>
          </w:p>
          <w:p w14:paraId="73F8C2CC" w14:textId="01FFFB7E" w:rsidR="00720800" w:rsidRDefault="00720800" w:rsidP="00720800">
            <w:pPr>
              <w:widowControl w:val="0"/>
              <w:spacing w:line="240" w:lineRule="auto"/>
              <w:ind w:left="720"/>
              <w:rPr>
                <w:sz w:val="20"/>
                <w:szCs w:val="20"/>
              </w:rPr>
            </w:pPr>
            <w:r>
              <w:rPr>
                <w:sz w:val="20"/>
                <w:szCs w:val="20"/>
              </w:rPr>
              <w:t xml:space="preserve">Now choose a bigger number and work out how the number can be partitioned into tens and ones. </w:t>
            </w:r>
          </w:p>
          <w:p w14:paraId="545FBBC8" w14:textId="77777777" w:rsidR="00D576B9" w:rsidRDefault="00D576B9" w:rsidP="00720800">
            <w:pPr>
              <w:widowControl w:val="0"/>
              <w:spacing w:line="240" w:lineRule="auto"/>
              <w:ind w:left="720"/>
              <w:rPr>
                <w:sz w:val="20"/>
                <w:szCs w:val="20"/>
              </w:rPr>
            </w:pPr>
          </w:p>
          <w:p w14:paraId="7BFD32BE" w14:textId="08B80FE2" w:rsidR="00086E0B" w:rsidRDefault="00B367B5" w:rsidP="00086E0B">
            <w:pPr>
              <w:widowControl w:val="0"/>
              <w:numPr>
                <w:ilvl w:val="0"/>
                <w:numId w:val="5"/>
              </w:numPr>
              <w:spacing w:line="240" w:lineRule="auto"/>
              <w:rPr>
                <w:sz w:val="20"/>
                <w:szCs w:val="20"/>
              </w:rPr>
            </w:pPr>
            <w:r>
              <w:rPr>
                <w:sz w:val="20"/>
                <w:szCs w:val="20"/>
              </w:rPr>
              <w:t>Use 2p 5p 10p coins to help you count in 2s 5</w:t>
            </w:r>
            <w:r w:rsidR="00D576B9">
              <w:rPr>
                <w:sz w:val="20"/>
                <w:szCs w:val="20"/>
              </w:rPr>
              <w:t>s</w:t>
            </w:r>
            <w:r>
              <w:rPr>
                <w:sz w:val="20"/>
                <w:szCs w:val="20"/>
              </w:rPr>
              <w:t xml:space="preserve"> and 10s.</w:t>
            </w:r>
          </w:p>
          <w:p w14:paraId="18460E9F" w14:textId="77777777" w:rsidR="00A50D48" w:rsidRDefault="00A50D48" w:rsidP="00A50D48">
            <w:pPr>
              <w:widowControl w:val="0"/>
              <w:spacing w:line="240" w:lineRule="auto"/>
              <w:rPr>
                <w:sz w:val="20"/>
                <w:szCs w:val="20"/>
              </w:rPr>
            </w:pPr>
          </w:p>
          <w:p w14:paraId="47943C7B" w14:textId="77777777" w:rsidR="00D576B9" w:rsidRPr="007C7AED" w:rsidRDefault="00D576B9" w:rsidP="00D576B9">
            <w:pPr>
              <w:widowControl w:val="0"/>
              <w:spacing w:line="240" w:lineRule="auto"/>
              <w:ind w:left="720"/>
              <w:rPr>
                <w:color w:val="7030A0"/>
                <w:sz w:val="20"/>
                <w:szCs w:val="20"/>
              </w:rPr>
            </w:pPr>
          </w:p>
          <w:p w14:paraId="2F9CAEA1" w14:textId="2BB7AA61" w:rsidR="00086E0B" w:rsidRDefault="007C7AED" w:rsidP="00086E0B">
            <w:pPr>
              <w:widowControl w:val="0"/>
              <w:numPr>
                <w:ilvl w:val="0"/>
                <w:numId w:val="5"/>
              </w:numPr>
              <w:spacing w:line="240" w:lineRule="auto"/>
              <w:rPr>
                <w:sz w:val="20"/>
                <w:szCs w:val="20"/>
              </w:rPr>
            </w:pPr>
            <w:r w:rsidRPr="007C7AED">
              <w:rPr>
                <w:color w:val="7030A0"/>
                <w:sz w:val="20"/>
                <w:szCs w:val="20"/>
              </w:rPr>
              <w:t>‘</w:t>
            </w:r>
            <w:r w:rsidR="00086E0B" w:rsidRPr="007C7AED">
              <w:rPr>
                <w:color w:val="7030A0"/>
                <w:sz w:val="20"/>
                <w:szCs w:val="20"/>
              </w:rPr>
              <w:t xml:space="preserve">Measuring in </w:t>
            </w:r>
            <w:r w:rsidR="00D576B9" w:rsidRPr="007C7AED">
              <w:rPr>
                <w:color w:val="7030A0"/>
                <w:sz w:val="20"/>
                <w:szCs w:val="20"/>
              </w:rPr>
              <w:t>centimetres</w:t>
            </w:r>
            <w:r w:rsidRPr="007C7AED">
              <w:rPr>
                <w:color w:val="7030A0"/>
                <w:sz w:val="20"/>
                <w:szCs w:val="20"/>
              </w:rPr>
              <w:t>’</w:t>
            </w:r>
            <w:r w:rsidR="00D576B9">
              <w:rPr>
                <w:sz w:val="20"/>
                <w:szCs w:val="20"/>
              </w:rPr>
              <w:t>- learning to use a ruler.</w:t>
            </w:r>
          </w:p>
          <w:p w14:paraId="0A9C8A59" w14:textId="40DE7EF6" w:rsidR="00086E0B" w:rsidRDefault="00A50D48" w:rsidP="00D576B9">
            <w:pPr>
              <w:widowControl w:val="0"/>
              <w:spacing w:line="240" w:lineRule="auto"/>
              <w:ind w:left="720"/>
            </w:pPr>
            <w:hyperlink r:id="rId13" w:history="1">
              <w:r w:rsidR="00D576B9" w:rsidRPr="00494FE6">
                <w:rPr>
                  <w:rStyle w:val="Hyperlink"/>
                </w:rPr>
                <w:t>https://www.topmarks.co.uk/maths-games/measuring-in-cm</w:t>
              </w:r>
            </w:hyperlink>
          </w:p>
          <w:p w14:paraId="7FA2353D" w14:textId="77777777" w:rsidR="00D576B9" w:rsidRPr="00D576B9" w:rsidRDefault="00D576B9" w:rsidP="00D576B9">
            <w:pPr>
              <w:widowControl w:val="0"/>
              <w:spacing w:line="240" w:lineRule="auto"/>
              <w:ind w:left="720"/>
              <w:rPr>
                <w:sz w:val="20"/>
                <w:szCs w:val="20"/>
              </w:rPr>
            </w:pPr>
          </w:p>
          <w:p w14:paraId="61C488C0" w14:textId="28D4AC0E" w:rsidR="00D576B9" w:rsidRPr="00D576B9" w:rsidRDefault="00D576B9" w:rsidP="00086E0B">
            <w:pPr>
              <w:widowControl w:val="0"/>
              <w:numPr>
                <w:ilvl w:val="0"/>
                <w:numId w:val="5"/>
              </w:numPr>
              <w:spacing w:line="240" w:lineRule="auto"/>
              <w:rPr>
                <w:sz w:val="20"/>
                <w:szCs w:val="20"/>
              </w:rPr>
            </w:pPr>
            <w:r w:rsidRPr="007C7AED">
              <w:rPr>
                <w:color w:val="7030A0"/>
                <w:sz w:val="20"/>
                <w:szCs w:val="20"/>
              </w:rPr>
              <w:t xml:space="preserve">‘Blast Off’ </w:t>
            </w:r>
            <w:r w:rsidRPr="00D576B9">
              <w:rPr>
                <w:sz w:val="20"/>
                <w:szCs w:val="20"/>
              </w:rPr>
              <w:t xml:space="preserve">Find a number </w:t>
            </w:r>
            <w:r w:rsidR="007C7AED">
              <w:rPr>
                <w:sz w:val="20"/>
                <w:szCs w:val="20"/>
              </w:rPr>
              <w:t>or</w:t>
            </w:r>
            <w:r w:rsidRPr="00D576B9">
              <w:rPr>
                <w:sz w:val="20"/>
                <w:szCs w:val="20"/>
              </w:rPr>
              <w:t xml:space="preserve"> count on and back</w:t>
            </w:r>
          </w:p>
          <w:p w14:paraId="2C80C296" w14:textId="449C8B5C" w:rsidR="00D576B9" w:rsidRDefault="00A50D48" w:rsidP="00D576B9">
            <w:pPr>
              <w:widowControl w:val="0"/>
              <w:spacing w:line="240" w:lineRule="auto"/>
              <w:ind w:left="720"/>
            </w:pPr>
            <w:hyperlink r:id="rId14" w:history="1">
              <w:r w:rsidR="00D576B9" w:rsidRPr="00494FE6">
                <w:rPr>
                  <w:rStyle w:val="Hyperlink"/>
                </w:rPr>
                <w:t>https://www.topmarks.co.uk/learning-to-count/blast-off</w:t>
              </w:r>
            </w:hyperlink>
          </w:p>
          <w:p w14:paraId="449B252F" w14:textId="77777777" w:rsidR="00D576B9" w:rsidRPr="00D576B9" w:rsidRDefault="00D576B9" w:rsidP="00D576B9">
            <w:pPr>
              <w:widowControl w:val="0"/>
              <w:spacing w:line="240" w:lineRule="auto"/>
              <w:ind w:left="720"/>
              <w:rPr>
                <w:sz w:val="20"/>
                <w:szCs w:val="20"/>
              </w:rPr>
            </w:pPr>
          </w:p>
          <w:p w14:paraId="3734CAED" w14:textId="14193EC4" w:rsidR="00D576B9" w:rsidRPr="00D576B9" w:rsidRDefault="00D576B9" w:rsidP="00086E0B">
            <w:pPr>
              <w:widowControl w:val="0"/>
              <w:numPr>
                <w:ilvl w:val="0"/>
                <w:numId w:val="5"/>
              </w:numPr>
              <w:spacing w:line="240" w:lineRule="auto"/>
              <w:rPr>
                <w:sz w:val="20"/>
                <w:szCs w:val="20"/>
              </w:rPr>
            </w:pPr>
            <w:r w:rsidRPr="00D576B9">
              <w:rPr>
                <w:sz w:val="20"/>
                <w:szCs w:val="20"/>
              </w:rPr>
              <w:t xml:space="preserve">Play </w:t>
            </w:r>
            <w:r w:rsidR="007C7AED" w:rsidRPr="007C7AED">
              <w:rPr>
                <w:color w:val="7030A0"/>
                <w:sz w:val="20"/>
                <w:szCs w:val="20"/>
              </w:rPr>
              <w:t>‘</w:t>
            </w:r>
            <w:r w:rsidRPr="007C7AED">
              <w:rPr>
                <w:color w:val="7030A0"/>
                <w:sz w:val="20"/>
                <w:szCs w:val="20"/>
              </w:rPr>
              <w:t>Coconut odd or even</w:t>
            </w:r>
            <w:r w:rsidR="007C7AED" w:rsidRPr="007C7AED">
              <w:rPr>
                <w:color w:val="7030A0"/>
                <w:sz w:val="20"/>
                <w:szCs w:val="20"/>
              </w:rPr>
              <w:t>’</w:t>
            </w:r>
          </w:p>
          <w:p w14:paraId="02E3A392" w14:textId="7B330129" w:rsidR="00D576B9" w:rsidRDefault="00A50D48" w:rsidP="00D576B9">
            <w:pPr>
              <w:widowControl w:val="0"/>
              <w:spacing w:line="240" w:lineRule="auto"/>
              <w:ind w:left="720"/>
              <w:rPr>
                <w:rStyle w:val="Hyperlink"/>
              </w:rPr>
            </w:pPr>
            <w:hyperlink r:id="rId15" w:history="1">
              <w:r w:rsidR="00D576B9" w:rsidRPr="00494FE6">
                <w:rPr>
                  <w:rStyle w:val="Hyperlink"/>
                </w:rPr>
                <w:t>https://www.topmarks.co.uk/learning-to-count/coconut-odd-or-even</w:t>
              </w:r>
            </w:hyperlink>
          </w:p>
          <w:p w14:paraId="6EC06E77" w14:textId="73D341A9" w:rsidR="007E0C1E" w:rsidRDefault="007E0C1E" w:rsidP="007E0C1E">
            <w:pPr>
              <w:pStyle w:val="ListParagraph"/>
              <w:widowControl w:val="0"/>
              <w:spacing w:line="240" w:lineRule="auto"/>
              <w:ind w:left="1440"/>
            </w:pPr>
          </w:p>
          <w:p w14:paraId="0A8AD4CD" w14:textId="3A3129B4" w:rsidR="007E0C1E" w:rsidRDefault="007E0C1E" w:rsidP="007E0C1E">
            <w:pPr>
              <w:widowControl w:val="0"/>
              <w:spacing w:line="240" w:lineRule="auto"/>
              <w:rPr>
                <w:sz w:val="20"/>
                <w:szCs w:val="20"/>
              </w:rPr>
            </w:pPr>
            <w:r w:rsidRPr="007E0C1E">
              <w:rPr>
                <w:sz w:val="20"/>
                <w:szCs w:val="20"/>
              </w:rPr>
              <w:t xml:space="preserve">Use your LGFL USO username and password to login to </w:t>
            </w:r>
            <w:r w:rsidRPr="007E0C1E">
              <w:rPr>
                <w:color w:val="7030A0"/>
                <w:sz w:val="20"/>
                <w:szCs w:val="20"/>
              </w:rPr>
              <w:t xml:space="preserve">Busy things </w:t>
            </w:r>
            <w:r w:rsidRPr="007E0C1E">
              <w:rPr>
                <w:sz w:val="20"/>
                <w:szCs w:val="20"/>
              </w:rPr>
              <w:t>for lots of fun maths games.</w:t>
            </w:r>
          </w:p>
          <w:p w14:paraId="7389EEF1" w14:textId="3E744B22" w:rsidR="007E0C1E" w:rsidRDefault="00A50D48" w:rsidP="007E0C1E">
            <w:pPr>
              <w:widowControl w:val="0"/>
              <w:pBdr>
                <w:top w:val="nil"/>
                <w:left w:val="nil"/>
                <w:bottom w:val="nil"/>
                <w:right w:val="nil"/>
                <w:between w:val="nil"/>
              </w:pBdr>
              <w:spacing w:line="240" w:lineRule="auto"/>
              <w:rPr>
                <w:sz w:val="20"/>
                <w:szCs w:val="20"/>
              </w:rPr>
            </w:pPr>
            <w:hyperlink r:id="rId16" w:history="1">
              <w:r w:rsidR="007E0C1E" w:rsidRPr="005F7698">
                <w:rPr>
                  <w:rStyle w:val="Hyperlink"/>
                </w:rPr>
                <w:t>https://www.busythings.co.uk/play/</w:t>
              </w:r>
            </w:hyperlink>
          </w:p>
          <w:p w14:paraId="0DA07FE7" w14:textId="77777777" w:rsidR="007E0C1E" w:rsidRDefault="007E0C1E" w:rsidP="007E0C1E">
            <w:pPr>
              <w:widowControl w:val="0"/>
              <w:pBdr>
                <w:top w:val="nil"/>
                <w:left w:val="nil"/>
                <w:bottom w:val="nil"/>
                <w:right w:val="nil"/>
                <w:between w:val="nil"/>
              </w:pBdr>
              <w:spacing w:line="240" w:lineRule="auto"/>
              <w:ind w:left="720"/>
              <w:rPr>
                <w:sz w:val="20"/>
                <w:szCs w:val="20"/>
              </w:rPr>
            </w:pPr>
          </w:p>
          <w:p w14:paraId="2682D76C" w14:textId="2ADD8290" w:rsidR="007C7AED" w:rsidRPr="007E0C1E" w:rsidRDefault="008C58D9" w:rsidP="008C58D9">
            <w:pPr>
              <w:widowControl w:val="0"/>
              <w:spacing w:line="240" w:lineRule="auto"/>
              <w:jc w:val="center"/>
              <w:rPr>
                <w:sz w:val="20"/>
                <w:szCs w:val="20"/>
              </w:rPr>
            </w:pPr>
            <w:r>
              <w:rPr>
                <w:sz w:val="20"/>
                <w:szCs w:val="20"/>
              </w:rPr>
              <w:t>This week we will be learning about mass.</w:t>
            </w:r>
          </w:p>
          <w:p w14:paraId="6A9C3E0D" w14:textId="25BE0F4D" w:rsidR="007C7AED" w:rsidRDefault="007C7AED" w:rsidP="007C7AED">
            <w:pPr>
              <w:widowControl w:val="0"/>
              <w:pBdr>
                <w:top w:val="nil"/>
                <w:left w:val="nil"/>
                <w:bottom w:val="nil"/>
                <w:right w:val="nil"/>
                <w:between w:val="nil"/>
              </w:pBdr>
              <w:spacing w:line="240" w:lineRule="auto"/>
              <w:rPr>
                <w:b/>
                <w:bCs/>
                <w:sz w:val="20"/>
                <w:szCs w:val="20"/>
              </w:rPr>
            </w:pPr>
            <w:r w:rsidRPr="00DF4CB8">
              <w:rPr>
                <w:b/>
                <w:bCs/>
                <w:sz w:val="20"/>
                <w:szCs w:val="20"/>
              </w:rPr>
              <w:t xml:space="preserve">Please see the attached </w:t>
            </w:r>
            <w:r>
              <w:rPr>
                <w:b/>
                <w:bCs/>
                <w:sz w:val="20"/>
                <w:szCs w:val="20"/>
              </w:rPr>
              <w:t>maths work</w:t>
            </w:r>
            <w:r w:rsidRPr="00DF4CB8">
              <w:rPr>
                <w:b/>
                <w:bCs/>
                <w:sz w:val="20"/>
                <w:szCs w:val="20"/>
              </w:rPr>
              <w:t xml:space="preserve">sheet </w:t>
            </w:r>
            <w:r w:rsidR="008C58D9">
              <w:rPr>
                <w:b/>
                <w:bCs/>
                <w:sz w:val="20"/>
                <w:szCs w:val="20"/>
              </w:rPr>
              <w:t>on mass</w:t>
            </w:r>
            <w:r w:rsidRPr="00DF4CB8">
              <w:rPr>
                <w:b/>
                <w:bCs/>
                <w:sz w:val="20"/>
                <w:szCs w:val="20"/>
              </w:rPr>
              <w:t xml:space="preserve">. </w:t>
            </w:r>
          </w:p>
          <w:p w14:paraId="075DD35E" w14:textId="77777777" w:rsidR="00BD5DAC" w:rsidRDefault="00BD5DAC" w:rsidP="007C7AED">
            <w:pPr>
              <w:widowControl w:val="0"/>
              <w:pBdr>
                <w:top w:val="nil"/>
                <w:left w:val="nil"/>
                <w:bottom w:val="nil"/>
                <w:right w:val="nil"/>
                <w:between w:val="nil"/>
              </w:pBdr>
              <w:spacing w:line="240" w:lineRule="auto"/>
              <w:rPr>
                <w:b/>
                <w:bCs/>
                <w:sz w:val="20"/>
                <w:szCs w:val="20"/>
              </w:rPr>
            </w:pPr>
          </w:p>
          <w:p w14:paraId="05F06799" w14:textId="27B3D7B0" w:rsidR="00086E0B" w:rsidRDefault="00086E0B" w:rsidP="00BD5DAC">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46BF65A1" w14:textId="77777777" w:rsidR="00D576F3" w:rsidRDefault="00D576F3" w:rsidP="00D576F3">
            <w:pPr>
              <w:widowControl w:val="0"/>
              <w:numPr>
                <w:ilvl w:val="0"/>
                <w:numId w:val="1"/>
              </w:numPr>
              <w:spacing w:line="240" w:lineRule="auto"/>
              <w:rPr>
                <w:sz w:val="20"/>
                <w:szCs w:val="20"/>
              </w:rPr>
            </w:pPr>
            <w:r>
              <w:rPr>
                <w:sz w:val="20"/>
                <w:szCs w:val="20"/>
              </w:rPr>
              <w:lastRenderedPageBreak/>
              <w:t>Keep reading lots of different books at home.</w:t>
            </w:r>
          </w:p>
          <w:p w14:paraId="2B5B9197" w14:textId="77777777" w:rsidR="00D576F3" w:rsidRDefault="00D576F3" w:rsidP="00D576F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Please read every day and share a book with an adult. </w:t>
            </w:r>
          </w:p>
          <w:p w14:paraId="050578FA" w14:textId="77777777" w:rsidR="00D576F3" w:rsidRDefault="00D576F3" w:rsidP="00D576F3">
            <w:pPr>
              <w:widowControl w:val="0"/>
              <w:numPr>
                <w:ilvl w:val="0"/>
                <w:numId w:val="1"/>
              </w:numPr>
              <w:pBdr>
                <w:top w:val="nil"/>
                <w:left w:val="nil"/>
                <w:bottom w:val="nil"/>
                <w:right w:val="nil"/>
                <w:between w:val="nil"/>
              </w:pBdr>
              <w:spacing w:line="240" w:lineRule="auto"/>
              <w:rPr>
                <w:sz w:val="20"/>
                <w:szCs w:val="20"/>
              </w:rPr>
            </w:pPr>
            <w:r>
              <w:rPr>
                <w:sz w:val="20"/>
                <w:szCs w:val="20"/>
              </w:rPr>
              <w:t>‘Audible stories’ is a free website where children can listen to lots of different stories. You can use the link below.</w:t>
            </w:r>
          </w:p>
          <w:p w14:paraId="6E9282FD" w14:textId="545A49BB" w:rsidR="00D576F3" w:rsidRDefault="00A50D48" w:rsidP="008C58D9">
            <w:pPr>
              <w:widowControl w:val="0"/>
              <w:spacing w:line="240" w:lineRule="auto"/>
              <w:ind w:left="720"/>
              <w:rPr>
                <w:rStyle w:val="Hyperlink"/>
              </w:rPr>
            </w:pPr>
            <w:hyperlink r:id="rId17" w:history="1">
              <w:r w:rsidR="008C58D9" w:rsidRPr="00231D12">
                <w:rPr>
                  <w:rStyle w:val="Hyperlink"/>
                  <w:sz w:val="20"/>
                  <w:szCs w:val="20"/>
                </w:rPr>
                <w:t>https://stories.audible.com/start-listen</w:t>
              </w:r>
            </w:hyperlink>
          </w:p>
          <w:p w14:paraId="26CB68B5" w14:textId="77777777" w:rsidR="008C58D9" w:rsidRPr="00D576F3" w:rsidRDefault="008C58D9" w:rsidP="008C58D9">
            <w:pPr>
              <w:widowControl w:val="0"/>
              <w:spacing w:line="240" w:lineRule="auto"/>
              <w:ind w:left="720"/>
              <w:rPr>
                <w:rStyle w:val="Hyperlink"/>
                <w:color w:val="auto"/>
                <w:sz w:val="20"/>
                <w:szCs w:val="20"/>
                <w:u w:val="none"/>
              </w:rPr>
            </w:pPr>
          </w:p>
          <w:p w14:paraId="05B81C79" w14:textId="33C9CEAA" w:rsidR="00D576F3" w:rsidRDefault="00D576F3" w:rsidP="00D576F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Oxford Owl – use my class login. My Book shelf. Click on a book. Listen to the story and play activity 1 and 2. </w:t>
            </w:r>
          </w:p>
          <w:p w14:paraId="600A1F1B" w14:textId="77777777" w:rsidR="00D576F3" w:rsidRDefault="00D576F3" w:rsidP="00D576F3">
            <w:pPr>
              <w:widowControl w:val="0"/>
              <w:pBdr>
                <w:top w:val="nil"/>
                <w:left w:val="nil"/>
                <w:bottom w:val="nil"/>
                <w:right w:val="nil"/>
                <w:between w:val="nil"/>
              </w:pBdr>
              <w:spacing w:line="240" w:lineRule="auto"/>
              <w:ind w:left="720"/>
              <w:rPr>
                <w:sz w:val="20"/>
                <w:szCs w:val="20"/>
              </w:rPr>
            </w:pPr>
          </w:p>
          <w:p w14:paraId="7D65570F" w14:textId="7F58365B" w:rsidR="00D576F3" w:rsidRDefault="00D576F3" w:rsidP="00D576F3">
            <w:pPr>
              <w:widowControl w:val="0"/>
              <w:pBdr>
                <w:top w:val="nil"/>
                <w:left w:val="nil"/>
                <w:bottom w:val="nil"/>
                <w:right w:val="nil"/>
                <w:between w:val="nil"/>
              </w:pBdr>
              <w:spacing w:line="240" w:lineRule="auto"/>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READING </w:t>
            </w:r>
            <w:r w:rsidRPr="000F0EAE">
              <w:rPr>
                <w:color w:val="7030A0"/>
                <w:sz w:val="20"/>
                <w:szCs w:val="20"/>
              </w:rPr>
              <w:t>ACTIVITIES</w:t>
            </w:r>
          </w:p>
          <w:p w14:paraId="762A424F" w14:textId="77777777" w:rsidR="00D576F3" w:rsidRPr="000F0EAE" w:rsidRDefault="00D576F3" w:rsidP="00D576F3">
            <w:pPr>
              <w:widowControl w:val="0"/>
              <w:pBdr>
                <w:top w:val="nil"/>
                <w:left w:val="nil"/>
                <w:bottom w:val="nil"/>
                <w:right w:val="nil"/>
                <w:between w:val="nil"/>
              </w:pBdr>
              <w:spacing w:line="240" w:lineRule="auto"/>
              <w:ind w:left="720"/>
              <w:rPr>
                <w:color w:val="7030A0"/>
                <w:sz w:val="20"/>
                <w:szCs w:val="20"/>
              </w:rPr>
            </w:pPr>
          </w:p>
          <w:p w14:paraId="0CC20D61" w14:textId="6422C67A" w:rsidR="00D576F3" w:rsidRDefault="00086E0B" w:rsidP="00D576F3">
            <w:pPr>
              <w:widowControl w:val="0"/>
              <w:numPr>
                <w:ilvl w:val="0"/>
                <w:numId w:val="1"/>
              </w:numPr>
              <w:pBdr>
                <w:top w:val="nil"/>
                <w:left w:val="nil"/>
                <w:bottom w:val="nil"/>
                <w:right w:val="nil"/>
                <w:between w:val="nil"/>
              </w:pBdr>
              <w:spacing w:line="240" w:lineRule="auto"/>
              <w:rPr>
                <w:sz w:val="20"/>
                <w:szCs w:val="20"/>
              </w:rPr>
            </w:pPr>
            <w:r>
              <w:rPr>
                <w:sz w:val="20"/>
                <w:szCs w:val="20"/>
              </w:rPr>
              <w:t>Read and write the numbers 1- 20 in words. Play Bingo using the words.</w:t>
            </w:r>
          </w:p>
          <w:p w14:paraId="25251B2D" w14:textId="77777777" w:rsidR="008C58D9" w:rsidRDefault="008C58D9" w:rsidP="008C58D9">
            <w:pPr>
              <w:widowControl w:val="0"/>
              <w:pBdr>
                <w:top w:val="nil"/>
                <w:left w:val="nil"/>
                <w:bottom w:val="nil"/>
                <w:right w:val="nil"/>
                <w:between w:val="nil"/>
              </w:pBdr>
              <w:spacing w:line="240" w:lineRule="auto"/>
              <w:ind w:left="720"/>
              <w:rPr>
                <w:sz w:val="20"/>
                <w:szCs w:val="20"/>
              </w:rPr>
            </w:pPr>
          </w:p>
          <w:p w14:paraId="726BE70A" w14:textId="5D781DF9" w:rsidR="008C58D9" w:rsidRDefault="008C58D9" w:rsidP="00D576F3">
            <w:pPr>
              <w:widowControl w:val="0"/>
              <w:numPr>
                <w:ilvl w:val="0"/>
                <w:numId w:val="1"/>
              </w:numPr>
              <w:pBdr>
                <w:top w:val="nil"/>
                <w:left w:val="nil"/>
                <w:bottom w:val="nil"/>
                <w:right w:val="nil"/>
                <w:between w:val="nil"/>
              </w:pBdr>
              <w:spacing w:line="240" w:lineRule="auto"/>
              <w:rPr>
                <w:sz w:val="20"/>
                <w:szCs w:val="20"/>
              </w:rPr>
            </w:pPr>
            <w:r>
              <w:rPr>
                <w:sz w:val="20"/>
                <w:szCs w:val="20"/>
              </w:rPr>
              <w:t>Keep looking at the words on your ‘Tricky word’ mat.</w:t>
            </w:r>
          </w:p>
          <w:p w14:paraId="3F50B185" w14:textId="77777777" w:rsidR="00212ABD" w:rsidRDefault="00212ABD">
            <w:pPr>
              <w:widowControl w:val="0"/>
              <w:spacing w:line="240" w:lineRule="auto"/>
              <w:ind w:left="720"/>
              <w:rPr>
                <w:sz w:val="20"/>
                <w:szCs w:val="20"/>
              </w:rPr>
            </w:pPr>
          </w:p>
          <w:p w14:paraId="29A28900" w14:textId="03290B7A" w:rsidR="00212ABD" w:rsidRDefault="00212ABD">
            <w:pPr>
              <w:widowControl w:val="0"/>
              <w:spacing w:line="240" w:lineRule="auto"/>
              <w:ind w:left="720"/>
              <w:rPr>
                <w:sz w:val="20"/>
                <w:szCs w:val="20"/>
              </w:rPr>
            </w:pPr>
          </w:p>
          <w:p w14:paraId="3C664013" w14:textId="77777777" w:rsidR="00212ABD" w:rsidRDefault="00212ABD">
            <w:pPr>
              <w:widowControl w:val="0"/>
              <w:spacing w:line="240" w:lineRule="auto"/>
              <w:ind w:left="720"/>
              <w:rPr>
                <w:sz w:val="20"/>
                <w:szCs w:val="20"/>
              </w:rPr>
            </w:pPr>
          </w:p>
          <w:p w14:paraId="6B13D440" w14:textId="77777777" w:rsidR="00212ABD" w:rsidRDefault="00212ABD">
            <w:pPr>
              <w:widowControl w:val="0"/>
              <w:spacing w:line="240" w:lineRule="auto"/>
              <w:ind w:left="720"/>
              <w:rPr>
                <w:sz w:val="20"/>
                <w:szCs w:val="20"/>
              </w:rPr>
            </w:pPr>
          </w:p>
          <w:p w14:paraId="2A37F7EA" w14:textId="77777777" w:rsidR="00212ABD" w:rsidRPr="007C7AED" w:rsidRDefault="00212ABD" w:rsidP="00D576F3">
            <w:pPr>
              <w:widowControl w:val="0"/>
              <w:spacing w:line="240" w:lineRule="auto"/>
              <w:ind w:left="720"/>
              <w:rPr>
                <w:sz w:val="20"/>
                <w:szCs w:val="20"/>
                <w:u w:val="single"/>
              </w:rPr>
            </w:pPr>
          </w:p>
        </w:tc>
      </w:tr>
      <w:tr w:rsidR="00212ABD" w14:paraId="6231D1AB" w14:textId="77777777">
        <w:tc>
          <w:tcPr>
            <w:tcW w:w="4513" w:type="dxa"/>
            <w:shd w:val="clear" w:color="auto" w:fill="999999"/>
            <w:tcMar>
              <w:top w:w="100" w:type="dxa"/>
              <w:left w:w="100" w:type="dxa"/>
              <w:bottom w:w="100" w:type="dxa"/>
              <w:right w:w="100" w:type="dxa"/>
            </w:tcMar>
          </w:tcPr>
          <w:p w14:paraId="5419BB7E" w14:textId="0D1987D7" w:rsidR="00212ABD" w:rsidRDefault="00A34E7C">
            <w:pPr>
              <w:widowControl w:val="0"/>
              <w:spacing w:line="240" w:lineRule="auto"/>
              <w:jc w:val="center"/>
              <w:rPr>
                <w:b/>
                <w:sz w:val="20"/>
                <w:szCs w:val="20"/>
              </w:rPr>
            </w:pPr>
            <w:r>
              <w:rPr>
                <w:b/>
                <w:sz w:val="20"/>
                <w:szCs w:val="20"/>
              </w:rPr>
              <w:t>Phonics</w:t>
            </w:r>
            <w:r w:rsidR="00300617">
              <w:rPr>
                <w:b/>
                <w:sz w:val="20"/>
                <w:szCs w:val="20"/>
              </w:rPr>
              <w:t xml:space="preserve"> activities</w:t>
            </w:r>
          </w:p>
          <w:p w14:paraId="7A3AB134" w14:textId="7D233E2B" w:rsidR="00212ABD" w:rsidRDefault="00212ABD">
            <w:pPr>
              <w:widowControl w:val="0"/>
              <w:spacing w:line="240" w:lineRule="auto"/>
              <w:jc w:val="center"/>
              <w:rPr>
                <w:b/>
              </w:rPr>
            </w:pPr>
          </w:p>
        </w:tc>
        <w:tc>
          <w:tcPr>
            <w:tcW w:w="4513" w:type="dxa"/>
            <w:shd w:val="clear" w:color="auto" w:fill="999999"/>
            <w:tcMar>
              <w:top w:w="100" w:type="dxa"/>
              <w:left w:w="100" w:type="dxa"/>
              <w:bottom w:w="100" w:type="dxa"/>
              <w:right w:w="100" w:type="dxa"/>
            </w:tcMar>
          </w:tcPr>
          <w:p w14:paraId="38AD0F54" w14:textId="77CAEC6A" w:rsidR="00212ABD" w:rsidRDefault="00A34E7C">
            <w:pPr>
              <w:widowControl w:val="0"/>
              <w:spacing w:line="240" w:lineRule="auto"/>
              <w:jc w:val="center"/>
              <w:rPr>
                <w:b/>
              </w:rPr>
            </w:pPr>
            <w:r>
              <w:rPr>
                <w:b/>
                <w:sz w:val="20"/>
                <w:szCs w:val="20"/>
              </w:rPr>
              <w:t xml:space="preserve">Writing </w:t>
            </w:r>
            <w:r w:rsidR="00300617">
              <w:rPr>
                <w:b/>
                <w:sz w:val="20"/>
                <w:szCs w:val="20"/>
              </w:rPr>
              <w:t>activities</w:t>
            </w:r>
          </w:p>
        </w:tc>
      </w:tr>
      <w:tr w:rsidR="00212ABD" w14:paraId="29E3D16E" w14:textId="77777777">
        <w:trPr>
          <w:trHeight w:val="840"/>
        </w:trPr>
        <w:tc>
          <w:tcPr>
            <w:tcW w:w="4513" w:type="dxa"/>
            <w:shd w:val="clear" w:color="auto" w:fill="auto"/>
            <w:tcMar>
              <w:top w:w="100" w:type="dxa"/>
              <w:left w:w="100" w:type="dxa"/>
              <w:bottom w:w="100" w:type="dxa"/>
              <w:right w:w="100" w:type="dxa"/>
            </w:tcMar>
          </w:tcPr>
          <w:p w14:paraId="32AB8683" w14:textId="647CBAC6" w:rsidR="00D576F3" w:rsidRDefault="00D576F3" w:rsidP="00D576F3">
            <w:pPr>
              <w:widowControl w:val="0"/>
              <w:numPr>
                <w:ilvl w:val="0"/>
                <w:numId w:val="2"/>
              </w:numPr>
              <w:pBdr>
                <w:top w:val="nil"/>
                <w:left w:val="nil"/>
                <w:bottom w:val="nil"/>
                <w:right w:val="nil"/>
                <w:between w:val="nil"/>
              </w:pBdr>
              <w:spacing w:line="240" w:lineRule="auto"/>
              <w:rPr>
                <w:b/>
                <w:bCs/>
                <w:sz w:val="20"/>
                <w:szCs w:val="20"/>
              </w:rPr>
            </w:pPr>
            <w:r w:rsidRPr="00DF4CB8">
              <w:rPr>
                <w:sz w:val="20"/>
                <w:szCs w:val="20"/>
              </w:rPr>
              <w:t xml:space="preserve">Do phonics every day- </w:t>
            </w:r>
            <w:r w:rsidRPr="00DF4CB8">
              <w:rPr>
                <w:b/>
                <w:bCs/>
                <w:sz w:val="20"/>
                <w:szCs w:val="20"/>
              </w:rPr>
              <w:t>Please see the attached phonic</w:t>
            </w:r>
            <w:r w:rsidR="008C58D9">
              <w:rPr>
                <w:b/>
                <w:bCs/>
                <w:sz w:val="20"/>
                <w:szCs w:val="20"/>
              </w:rPr>
              <w:t>s</w:t>
            </w:r>
            <w:r w:rsidRPr="00DF4CB8">
              <w:rPr>
                <w:b/>
                <w:bCs/>
                <w:sz w:val="20"/>
                <w:szCs w:val="20"/>
              </w:rPr>
              <w:t xml:space="preserve"> worksheet.</w:t>
            </w:r>
          </w:p>
          <w:p w14:paraId="79540CA7" w14:textId="77777777" w:rsidR="00D576F3" w:rsidRPr="00DF4CB8" w:rsidRDefault="00D576F3" w:rsidP="00D576F3">
            <w:pPr>
              <w:widowControl w:val="0"/>
              <w:pBdr>
                <w:top w:val="nil"/>
                <w:left w:val="nil"/>
                <w:bottom w:val="nil"/>
                <w:right w:val="nil"/>
                <w:between w:val="nil"/>
              </w:pBdr>
              <w:spacing w:line="240" w:lineRule="auto"/>
              <w:ind w:left="720"/>
              <w:rPr>
                <w:b/>
                <w:bCs/>
                <w:sz w:val="20"/>
                <w:szCs w:val="20"/>
              </w:rPr>
            </w:pPr>
          </w:p>
          <w:p w14:paraId="60F27460" w14:textId="24841084" w:rsidR="00D576F3" w:rsidRDefault="00D576F3" w:rsidP="00D576F3">
            <w:pPr>
              <w:widowControl w:val="0"/>
              <w:pBdr>
                <w:top w:val="nil"/>
                <w:left w:val="nil"/>
                <w:bottom w:val="nil"/>
                <w:right w:val="nil"/>
                <w:between w:val="nil"/>
              </w:pBdr>
              <w:spacing w:line="240" w:lineRule="auto"/>
              <w:ind w:left="720"/>
              <w:rPr>
                <w:sz w:val="20"/>
                <w:szCs w:val="20"/>
              </w:rPr>
            </w:pPr>
            <w:r>
              <w:rPr>
                <w:sz w:val="20"/>
                <w:szCs w:val="20"/>
              </w:rPr>
              <w:t>Remember to do your sound buttons and underline special friends. You can do a wiggly line to remind you to blend sounds. For example, br cr fl bl.</w:t>
            </w:r>
          </w:p>
          <w:p w14:paraId="797A5FCE" w14:textId="77777777" w:rsidR="00763142" w:rsidRDefault="00763142" w:rsidP="00D576F3">
            <w:pPr>
              <w:widowControl w:val="0"/>
              <w:pBdr>
                <w:top w:val="nil"/>
                <w:left w:val="nil"/>
                <w:bottom w:val="nil"/>
                <w:right w:val="nil"/>
                <w:between w:val="nil"/>
              </w:pBdr>
              <w:spacing w:line="240" w:lineRule="auto"/>
              <w:ind w:left="720"/>
              <w:rPr>
                <w:sz w:val="20"/>
                <w:szCs w:val="20"/>
              </w:rPr>
            </w:pPr>
          </w:p>
          <w:p w14:paraId="2ABF2997" w14:textId="66BA6974" w:rsidR="00D576F3" w:rsidRDefault="00D576F3" w:rsidP="00D576F3">
            <w:pPr>
              <w:widowControl w:val="0"/>
              <w:pBdr>
                <w:top w:val="nil"/>
                <w:left w:val="nil"/>
                <w:bottom w:val="nil"/>
                <w:right w:val="nil"/>
                <w:between w:val="nil"/>
              </w:pBdr>
              <w:spacing w:line="240" w:lineRule="auto"/>
              <w:ind w:left="720"/>
              <w:rPr>
                <w:sz w:val="20"/>
                <w:szCs w:val="20"/>
              </w:rPr>
            </w:pPr>
            <w:r>
              <w:rPr>
                <w:sz w:val="20"/>
                <w:szCs w:val="20"/>
              </w:rPr>
              <w:t>Remember to give yourselves a ‘rainbow clap’, a ‘Fan..tastic’! and a ‘hip, hip hooray’!</w:t>
            </w:r>
          </w:p>
          <w:p w14:paraId="186C7EA7" w14:textId="77777777" w:rsidR="00763142" w:rsidRDefault="00763142" w:rsidP="00D576F3">
            <w:pPr>
              <w:widowControl w:val="0"/>
              <w:pBdr>
                <w:top w:val="nil"/>
                <w:left w:val="nil"/>
                <w:bottom w:val="nil"/>
                <w:right w:val="nil"/>
                <w:between w:val="nil"/>
              </w:pBdr>
              <w:spacing w:line="240" w:lineRule="auto"/>
              <w:ind w:left="720"/>
              <w:rPr>
                <w:sz w:val="20"/>
                <w:szCs w:val="20"/>
              </w:rPr>
            </w:pPr>
          </w:p>
          <w:p w14:paraId="5DB6CDA6" w14:textId="77777777" w:rsidR="00763142" w:rsidRDefault="00D576F3" w:rsidP="00D576F3">
            <w:pPr>
              <w:widowControl w:val="0"/>
              <w:numPr>
                <w:ilvl w:val="0"/>
                <w:numId w:val="2"/>
              </w:numPr>
              <w:spacing w:line="240" w:lineRule="auto"/>
              <w:rPr>
                <w:sz w:val="20"/>
                <w:szCs w:val="20"/>
              </w:rPr>
            </w:pPr>
            <w:r>
              <w:rPr>
                <w:sz w:val="20"/>
                <w:szCs w:val="20"/>
              </w:rPr>
              <w:t>You could watch Mr Thorne’s phonics with Geraldine the giraffe on YouTube.</w:t>
            </w:r>
          </w:p>
          <w:p w14:paraId="62FC878B" w14:textId="15439BA5" w:rsidR="00D576F3" w:rsidRDefault="00D576F3" w:rsidP="00763142">
            <w:pPr>
              <w:widowControl w:val="0"/>
              <w:spacing w:line="240" w:lineRule="auto"/>
              <w:ind w:left="720"/>
              <w:rPr>
                <w:sz w:val="20"/>
                <w:szCs w:val="20"/>
              </w:rPr>
            </w:pPr>
            <w:r>
              <w:rPr>
                <w:sz w:val="20"/>
                <w:szCs w:val="20"/>
              </w:rPr>
              <w:t xml:space="preserve"> </w:t>
            </w:r>
          </w:p>
          <w:p w14:paraId="362DD142" w14:textId="77777777" w:rsidR="00D576F3" w:rsidRDefault="00D576F3" w:rsidP="00D576F3">
            <w:pPr>
              <w:widowControl w:val="0"/>
              <w:numPr>
                <w:ilvl w:val="0"/>
                <w:numId w:val="2"/>
              </w:numPr>
              <w:spacing w:line="240" w:lineRule="auto"/>
              <w:rPr>
                <w:sz w:val="20"/>
                <w:szCs w:val="20"/>
              </w:rPr>
            </w:pPr>
            <w:r>
              <w:rPr>
                <w:sz w:val="20"/>
                <w:szCs w:val="20"/>
              </w:rPr>
              <w:t xml:space="preserve">Use these Interactive games found on the links below.  </w:t>
            </w:r>
          </w:p>
          <w:p w14:paraId="16C198FC" w14:textId="77777777" w:rsidR="00D576F3" w:rsidRDefault="00D576F3" w:rsidP="00D576F3">
            <w:pPr>
              <w:widowControl w:val="0"/>
              <w:spacing w:line="240" w:lineRule="auto"/>
              <w:ind w:left="720"/>
              <w:rPr>
                <w:sz w:val="20"/>
                <w:szCs w:val="20"/>
              </w:rPr>
            </w:pPr>
          </w:p>
          <w:p w14:paraId="02D5A021" w14:textId="07FE0239" w:rsidR="00212ABD" w:rsidRPr="00763142" w:rsidRDefault="00A50D48" w:rsidP="00D576F3">
            <w:pPr>
              <w:widowControl w:val="0"/>
              <w:numPr>
                <w:ilvl w:val="0"/>
                <w:numId w:val="2"/>
              </w:numPr>
              <w:spacing w:line="240" w:lineRule="auto"/>
              <w:rPr>
                <w:sz w:val="20"/>
                <w:szCs w:val="20"/>
              </w:rPr>
            </w:pPr>
            <w:hyperlink r:id="rId18">
              <w:r w:rsidR="00A34E7C">
                <w:rPr>
                  <w:color w:val="1155CC"/>
                  <w:sz w:val="20"/>
                  <w:szCs w:val="20"/>
                  <w:u w:val="single"/>
                </w:rPr>
                <w:t xml:space="preserve">Phonics play </w:t>
              </w:r>
            </w:hyperlink>
          </w:p>
          <w:p w14:paraId="36A8037F" w14:textId="77777777" w:rsidR="00763142" w:rsidRDefault="00763142" w:rsidP="00763142">
            <w:pPr>
              <w:widowControl w:val="0"/>
              <w:spacing w:line="240" w:lineRule="auto"/>
              <w:ind w:left="720"/>
              <w:rPr>
                <w:sz w:val="20"/>
                <w:szCs w:val="20"/>
              </w:rPr>
            </w:pPr>
          </w:p>
          <w:p w14:paraId="586CD486" w14:textId="669B0137" w:rsidR="00212ABD" w:rsidRDefault="00A50D48" w:rsidP="00D576F3">
            <w:pPr>
              <w:widowControl w:val="0"/>
              <w:numPr>
                <w:ilvl w:val="0"/>
                <w:numId w:val="2"/>
              </w:numPr>
              <w:spacing w:line="240" w:lineRule="auto"/>
              <w:rPr>
                <w:sz w:val="20"/>
                <w:szCs w:val="20"/>
              </w:rPr>
            </w:pPr>
            <w:hyperlink r:id="rId19">
              <w:r w:rsidR="00A34E7C">
                <w:rPr>
                  <w:color w:val="1155CC"/>
                  <w:sz w:val="20"/>
                  <w:szCs w:val="20"/>
                  <w:u w:val="single"/>
                </w:rPr>
                <w:t>Top Marks</w:t>
              </w:r>
            </w:hyperlink>
            <w:r w:rsidR="00A34E7C">
              <w:rPr>
                <w:sz w:val="20"/>
                <w:szCs w:val="20"/>
              </w:rPr>
              <w:t xml:space="preserve"> </w:t>
            </w:r>
          </w:p>
          <w:p w14:paraId="638A9244" w14:textId="77777777" w:rsidR="00763142" w:rsidRDefault="00763142" w:rsidP="00763142">
            <w:pPr>
              <w:widowControl w:val="0"/>
              <w:spacing w:line="240" w:lineRule="auto"/>
              <w:ind w:left="720"/>
              <w:rPr>
                <w:sz w:val="20"/>
                <w:szCs w:val="20"/>
              </w:rPr>
            </w:pPr>
          </w:p>
          <w:p w14:paraId="6221FDE9" w14:textId="428FDECA" w:rsidR="00212ABD" w:rsidRDefault="00A50D48" w:rsidP="00D576F3">
            <w:pPr>
              <w:widowControl w:val="0"/>
              <w:numPr>
                <w:ilvl w:val="0"/>
                <w:numId w:val="2"/>
              </w:numPr>
              <w:spacing w:line="240" w:lineRule="auto"/>
              <w:rPr>
                <w:sz w:val="20"/>
                <w:szCs w:val="20"/>
              </w:rPr>
            </w:pPr>
            <w:hyperlink r:id="rId20">
              <w:r w:rsidR="00A34E7C">
                <w:rPr>
                  <w:color w:val="1155CC"/>
                  <w:sz w:val="20"/>
                  <w:szCs w:val="20"/>
                  <w:u w:val="single"/>
                </w:rPr>
                <w:t>Spelling</w:t>
              </w:r>
            </w:hyperlink>
            <w:r w:rsidR="00A34E7C">
              <w:rPr>
                <w:sz w:val="20"/>
                <w:szCs w:val="20"/>
              </w:rPr>
              <w:t xml:space="preserve"> </w:t>
            </w:r>
          </w:p>
          <w:p w14:paraId="7988CC28" w14:textId="77777777" w:rsidR="00763142" w:rsidRDefault="00763142" w:rsidP="00763142">
            <w:pPr>
              <w:pStyle w:val="ListParagraph"/>
              <w:rPr>
                <w:sz w:val="20"/>
                <w:szCs w:val="20"/>
              </w:rPr>
            </w:pPr>
          </w:p>
          <w:p w14:paraId="2462B364" w14:textId="77777777" w:rsidR="00763142" w:rsidRDefault="00763142" w:rsidP="00763142">
            <w:pPr>
              <w:widowControl w:val="0"/>
              <w:spacing w:line="240" w:lineRule="auto"/>
              <w:ind w:left="720"/>
              <w:rPr>
                <w:sz w:val="20"/>
                <w:szCs w:val="20"/>
              </w:rPr>
            </w:pPr>
          </w:p>
          <w:p w14:paraId="34B39054" w14:textId="4389AA41" w:rsidR="00763142" w:rsidRDefault="00A50D48" w:rsidP="00763142">
            <w:pPr>
              <w:pStyle w:val="NormalWeb"/>
              <w:spacing w:before="0" w:beforeAutospacing="0" w:after="0" w:afterAutospacing="0"/>
              <w:rPr>
                <w:rStyle w:val="Hyperlink"/>
                <w:rFonts w:ascii="Calibri" w:hAnsi="Calibri"/>
              </w:rPr>
            </w:pPr>
            <w:hyperlink r:id="rId21" w:tgtFrame="_blank" w:history="1">
              <w:r w:rsidR="00763142">
                <w:rPr>
                  <w:rStyle w:val="Hyperlink"/>
                  <w:rFonts w:ascii="Calibri" w:hAnsi="Calibri"/>
                </w:rPr>
                <w:t>https://www.teachyourmonstertoread.com/</w:t>
              </w:r>
            </w:hyperlink>
          </w:p>
          <w:p w14:paraId="1355515D" w14:textId="77777777" w:rsidR="00CC2A10" w:rsidRDefault="00CC2A10" w:rsidP="00763142">
            <w:pPr>
              <w:pStyle w:val="NormalWeb"/>
              <w:spacing w:before="0" w:beforeAutospacing="0" w:after="0" w:afterAutospacing="0"/>
              <w:rPr>
                <w:rFonts w:ascii="Calibri" w:hAnsi="Calibri"/>
                <w:color w:val="000000"/>
              </w:rPr>
            </w:pPr>
          </w:p>
          <w:p w14:paraId="1981148C" w14:textId="2DB2E861" w:rsidR="00763142" w:rsidRDefault="00CC2A10" w:rsidP="00CC2A10">
            <w:pPr>
              <w:widowControl w:val="0"/>
              <w:spacing w:line="240" w:lineRule="auto"/>
              <w:rPr>
                <w:color w:val="7030A0"/>
              </w:rPr>
            </w:pPr>
            <w:r>
              <w:rPr>
                <w:color w:val="7030A0"/>
              </w:rPr>
              <w:t>Handwriting</w:t>
            </w:r>
          </w:p>
          <w:p w14:paraId="0F73A7C9" w14:textId="513A91E6" w:rsidR="00CC2A10" w:rsidRPr="001E13BA" w:rsidRDefault="00CC2A10" w:rsidP="00CC2A10">
            <w:pPr>
              <w:widowControl w:val="0"/>
              <w:spacing w:line="240" w:lineRule="auto"/>
              <w:rPr>
                <w:b/>
                <w:bCs/>
                <w:color w:val="000000" w:themeColor="text1"/>
                <w:sz w:val="20"/>
                <w:szCs w:val="20"/>
              </w:rPr>
            </w:pPr>
            <w:r w:rsidRPr="001E13BA">
              <w:rPr>
                <w:b/>
                <w:bCs/>
                <w:color w:val="000000" w:themeColor="text1"/>
                <w:sz w:val="20"/>
                <w:szCs w:val="20"/>
              </w:rPr>
              <w:t xml:space="preserve">Please see the attached handwriting sheets to help children remember </w:t>
            </w:r>
            <w:r w:rsidR="001E13BA" w:rsidRPr="001E13BA">
              <w:rPr>
                <w:b/>
                <w:bCs/>
                <w:color w:val="000000" w:themeColor="text1"/>
                <w:sz w:val="20"/>
                <w:szCs w:val="20"/>
              </w:rPr>
              <w:t xml:space="preserve">where to position </w:t>
            </w:r>
            <w:r w:rsidRPr="001E13BA">
              <w:rPr>
                <w:b/>
                <w:bCs/>
                <w:color w:val="000000" w:themeColor="text1"/>
                <w:sz w:val="20"/>
                <w:szCs w:val="20"/>
              </w:rPr>
              <w:t>ascenders and descenders.</w:t>
            </w:r>
          </w:p>
          <w:p w14:paraId="55C2DEB1" w14:textId="77777777" w:rsidR="00212ABD" w:rsidRDefault="00212ABD">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0C16212C" w14:textId="77777777" w:rsidR="008C58D9" w:rsidRDefault="00425760" w:rsidP="00425760">
            <w:pPr>
              <w:widowControl w:val="0"/>
              <w:pBdr>
                <w:top w:val="nil"/>
                <w:left w:val="nil"/>
                <w:bottom w:val="nil"/>
                <w:right w:val="nil"/>
                <w:between w:val="nil"/>
              </w:pBdr>
              <w:spacing w:line="240" w:lineRule="auto"/>
              <w:rPr>
                <w:sz w:val="20"/>
                <w:szCs w:val="20"/>
              </w:rPr>
            </w:pPr>
            <w:r w:rsidRPr="006A42CC">
              <w:rPr>
                <w:sz w:val="20"/>
                <w:szCs w:val="20"/>
              </w:rPr>
              <w:t xml:space="preserve">This week I would like you to interview a member of your </w:t>
            </w:r>
            <w:r w:rsidR="00476328" w:rsidRPr="006A42CC">
              <w:rPr>
                <w:sz w:val="20"/>
                <w:szCs w:val="20"/>
              </w:rPr>
              <w:t>family</w:t>
            </w:r>
            <w:r w:rsidR="00476328">
              <w:rPr>
                <w:sz w:val="20"/>
                <w:szCs w:val="20"/>
              </w:rPr>
              <w:t xml:space="preserve">. </w:t>
            </w:r>
          </w:p>
          <w:p w14:paraId="41A36034" w14:textId="201621A9" w:rsidR="00476328" w:rsidRDefault="00476328" w:rsidP="00425760">
            <w:pPr>
              <w:widowControl w:val="0"/>
              <w:pBdr>
                <w:top w:val="nil"/>
                <w:left w:val="nil"/>
                <w:bottom w:val="nil"/>
                <w:right w:val="nil"/>
                <w:between w:val="nil"/>
              </w:pBdr>
              <w:spacing w:line="240" w:lineRule="auto"/>
              <w:rPr>
                <w:sz w:val="20"/>
                <w:szCs w:val="20"/>
              </w:rPr>
            </w:pPr>
            <w:r>
              <w:rPr>
                <w:sz w:val="20"/>
                <w:szCs w:val="20"/>
              </w:rPr>
              <w:t>You could interview someone who doesn’t live with you and FaceTime them with your questions!</w:t>
            </w:r>
          </w:p>
          <w:p w14:paraId="6D894D27" w14:textId="77777777" w:rsidR="00737273" w:rsidRDefault="00737273" w:rsidP="00425760">
            <w:pPr>
              <w:widowControl w:val="0"/>
              <w:pBdr>
                <w:top w:val="nil"/>
                <w:left w:val="nil"/>
                <w:bottom w:val="nil"/>
                <w:right w:val="nil"/>
                <w:between w:val="nil"/>
              </w:pBdr>
              <w:spacing w:line="240" w:lineRule="auto"/>
              <w:rPr>
                <w:sz w:val="20"/>
                <w:szCs w:val="20"/>
              </w:rPr>
            </w:pPr>
          </w:p>
          <w:p w14:paraId="7DB93DE8" w14:textId="15FEA75B" w:rsidR="00476328" w:rsidRDefault="00476328" w:rsidP="00425760">
            <w:pPr>
              <w:widowControl w:val="0"/>
              <w:pBdr>
                <w:top w:val="nil"/>
                <w:left w:val="nil"/>
                <w:bottom w:val="nil"/>
                <w:right w:val="nil"/>
                <w:between w:val="nil"/>
              </w:pBdr>
              <w:spacing w:line="240" w:lineRule="auto"/>
              <w:rPr>
                <w:sz w:val="20"/>
                <w:szCs w:val="20"/>
              </w:rPr>
            </w:pPr>
            <w:r>
              <w:rPr>
                <w:sz w:val="20"/>
                <w:szCs w:val="20"/>
              </w:rPr>
              <w:t>Think of up to 5 questions you</w:t>
            </w:r>
            <w:r w:rsidR="008C58D9">
              <w:rPr>
                <w:sz w:val="20"/>
                <w:szCs w:val="20"/>
              </w:rPr>
              <w:t xml:space="preserve"> would</w:t>
            </w:r>
            <w:r>
              <w:rPr>
                <w:sz w:val="20"/>
                <w:szCs w:val="20"/>
              </w:rPr>
              <w:t xml:space="preserve"> like to ask and write them dow</w:t>
            </w:r>
            <w:r w:rsidR="00737273">
              <w:rPr>
                <w:sz w:val="20"/>
                <w:szCs w:val="20"/>
              </w:rPr>
              <w:t xml:space="preserve">n. </w:t>
            </w:r>
            <w:r>
              <w:rPr>
                <w:sz w:val="20"/>
                <w:szCs w:val="20"/>
              </w:rPr>
              <w:t xml:space="preserve">For </w:t>
            </w:r>
            <w:r w:rsidR="00737273">
              <w:rPr>
                <w:sz w:val="20"/>
                <w:szCs w:val="20"/>
              </w:rPr>
              <w:t>example,</w:t>
            </w:r>
            <w:r>
              <w:rPr>
                <w:sz w:val="20"/>
                <w:szCs w:val="20"/>
              </w:rPr>
              <w:t xml:space="preserve"> </w:t>
            </w:r>
            <w:r w:rsidR="00737273">
              <w:rPr>
                <w:sz w:val="20"/>
                <w:szCs w:val="20"/>
              </w:rPr>
              <w:t xml:space="preserve">find out </w:t>
            </w:r>
            <w:r>
              <w:rPr>
                <w:sz w:val="20"/>
                <w:szCs w:val="20"/>
              </w:rPr>
              <w:t xml:space="preserve">their </w:t>
            </w:r>
            <w:r w:rsidR="001E13BA">
              <w:rPr>
                <w:sz w:val="20"/>
                <w:szCs w:val="20"/>
              </w:rPr>
              <w:t xml:space="preserve">full </w:t>
            </w:r>
            <w:r>
              <w:rPr>
                <w:sz w:val="20"/>
                <w:szCs w:val="20"/>
              </w:rPr>
              <w:t>name</w:t>
            </w:r>
            <w:r w:rsidR="00737273">
              <w:rPr>
                <w:sz w:val="20"/>
                <w:szCs w:val="20"/>
              </w:rPr>
              <w:t xml:space="preserve">, age, </w:t>
            </w:r>
            <w:r w:rsidR="008C58D9">
              <w:rPr>
                <w:sz w:val="20"/>
                <w:szCs w:val="20"/>
              </w:rPr>
              <w:t xml:space="preserve">where they live, what it was like for them as a child, </w:t>
            </w:r>
            <w:r w:rsidR="001E13BA">
              <w:rPr>
                <w:sz w:val="20"/>
                <w:szCs w:val="20"/>
              </w:rPr>
              <w:t xml:space="preserve">if they have they done anything exciting in their lives, </w:t>
            </w:r>
            <w:r w:rsidR="008C58D9">
              <w:rPr>
                <w:sz w:val="20"/>
                <w:szCs w:val="20"/>
              </w:rPr>
              <w:t>their career</w:t>
            </w:r>
            <w:r w:rsidR="001E13BA">
              <w:rPr>
                <w:sz w:val="20"/>
                <w:szCs w:val="20"/>
              </w:rPr>
              <w:t>s etc..</w:t>
            </w:r>
          </w:p>
          <w:p w14:paraId="1313CED5" w14:textId="77777777" w:rsidR="00737273" w:rsidRDefault="00737273" w:rsidP="00425760">
            <w:pPr>
              <w:widowControl w:val="0"/>
              <w:pBdr>
                <w:top w:val="nil"/>
                <w:left w:val="nil"/>
                <w:bottom w:val="nil"/>
                <w:right w:val="nil"/>
                <w:between w:val="nil"/>
              </w:pBdr>
              <w:spacing w:line="240" w:lineRule="auto"/>
              <w:rPr>
                <w:sz w:val="20"/>
                <w:szCs w:val="20"/>
              </w:rPr>
            </w:pPr>
          </w:p>
          <w:p w14:paraId="0AF76657" w14:textId="4C513EA9" w:rsidR="00212ABD" w:rsidRDefault="00476328" w:rsidP="00737273">
            <w:pPr>
              <w:widowControl w:val="0"/>
              <w:pBdr>
                <w:top w:val="nil"/>
                <w:left w:val="nil"/>
                <w:bottom w:val="nil"/>
                <w:right w:val="nil"/>
                <w:between w:val="nil"/>
              </w:pBdr>
              <w:spacing w:line="240" w:lineRule="auto"/>
              <w:rPr>
                <w:sz w:val="20"/>
                <w:szCs w:val="20"/>
              </w:rPr>
            </w:pPr>
            <w:r>
              <w:rPr>
                <w:sz w:val="20"/>
                <w:szCs w:val="20"/>
              </w:rPr>
              <w:t>Write up</w:t>
            </w:r>
            <w:r w:rsidR="001E13BA">
              <w:rPr>
                <w:sz w:val="20"/>
                <w:szCs w:val="20"/>
              </w:rPr>
              <w:t xml:space="preserve"> 2 or 3 (or more) of </w:t>
            </w:r>
            <w:r>
              <w:rPr>
                <w:sz w:val="20"/>
                <w:szCs w:val="20"/>
              </w:rPr>
              <w:t xml:space="preserve">the facts </w:t>
            </w:r>
            <w:r w:rsidR="00737273">
              <w:rPr>
                <w:sz w:val="20"/>
                <w:szCs w:val="20"/>
              </w:rPr>
              <w:t>you have</w:t>
            </w:r>
            <w:r>
              <w:rPr>
                <w:sz w:val="20"/>
                <w:szCs w:val="20"/>
              </w:rPr>
              <w:t xml:space="preserve"> found out </w:t>
            </w:r>
            <w:r w:rsidR="00737273">
              <w:rPr>
                <w:sz w:val="20"/>
                <w:szCs w:val="20"/>
              </w:rPr>
              <w:t>and draw a picture of th</w:t>
            </w:r>
            <w:r w:rsidR="008C58D9">
              <w:rPr>
                <w:sz w:val="20"/>
                <w:szCs w:val="20"/>
              </w:rPr>
              <w:t>e person you interviewed</w:t>
            </w:r>
            <w:r w:rsidR="00737273">
              <w:rPr>
                <w:sz w:val="20"/>
                <w:szCs w:val="20"/>
              </w:rPr>
              <w:t xml:space="preserve">. </w:t>
            </w:r>
          </w:p>
          <w:p w14:paraId="76BEFB55" w14:textId="17BCEDE2" w:rsidR="00737273" w:rsidRDefault="00737273" w:rsidP="00737273">
            <w:pPr>
              <w:widowControl w:val="0"/>
              <w:pBdr>
                <w:top w:val="nil"/>
                <w:left w:val="nil"/>
                <w:bottom w:val="nil"/>
                <w:right w:val="nil"/>
                <w:between w:val="nil"/>
              </w:pBdr>
              <w:spacing w:line="240" w:lineRule="auto"/>
              <w:rPr>
                <w:sz w:val="20"/>
                <w:szCs w:val="20"/>
              </w:rPr>
            </w:pPr>
          </w:p>
          <w:p w14:paraId="45FEB046" w14:textId="0FB0FE3C" w:rsidR="00737273" w:rsidRDefault="00737273" w:rsidP="00737273">
            <w:pPr>
              <w:widowControl w:val="0"/>
              <w:pBdr>
                <w:top w:val="nil"/>
                <w:left w:val="nil"/>
                <w:bottom w:val="nil"/>
                <w:right w:val="nil"/>
                <w:between w:val="nil"/>
              </w:pBdr>
              <w:spacing w:line="240" w:lineRule="auto"/>
              <w:rPr>
                <w:sz w:val="20"/>
                <w:szCs w:val="20"/>
              </w:rPr>
            </w:pPr>
            <w:r>
              <w:rPr>
                <w:sz w:val="20"/>
                <w:szCs w:val="20"/>
              </w:rPr>
              <w:t>Now find out about why our class is named after Thomas Edison.</w:t>
            </w:r>
          </w:p>
          <w:p w14:paraId="1415F5B4" w14:textId="77777777" w:rsidR="008C58D9" w:rsidRDefault="008C58D9" w:rsidP="00737273">
            <w:pPr>
              <w:widowControl w:val="0"/>
              <w:pBdr>
                <w:top w:val="nil"/>
                <w:left w:val="nil"/>
                <w:bottom w:val="nil"/>
                <w:right w:val="nil"/>
                <w:between w:val="nil"/>
              </w:pBdr>
              <w:spacing w:line="240" w:lineRule="auto"/>
              <w:rPr>
                <w:sz w:val="20"/>
                <w:szCs w:val="20"/>
              </w:rPr>
            </w:pPr>
          </w:p>
          <w:p w14:paraId="28BBF5B2" w14:textId="3F39645B" w:rsidR="00737273" w:rsidRDefault="004254A7" w:rsidP="00737273">
            <w:pPr>
              <w:widowControl w:val="0"/>
              <w:pBdr>
                <w:top w:val="nil"/>
                <w:left w:val="nil"/>
                <w:bottom w:val="nil"/>
                <w:right w:val="nil"/>
                <w:between w:val="nil"/>
              </w:pBdr>
              <w:spacing w:line="240" w:lineRule="auto"/>
              <w:rPr>
                <w:sz w:val="20"/>
                <w:szCs w:val="20"/>
              </w:rPr>
            </w:pPr>
            <w:r>
              <w:rPr>
                <w:sz w:val="20"/>
                <w:szCs w:val="20"/>
              </w:rPr>
              <w:t xml:space="preserve">Use the PowerPoint to find out about </w:t>
            </w:r>
            <w:r w:rsidR="001E13BA">
              <w:rPr>
                <w:sz w:val="20"/>
                <w:szCs w:val="20"/>
              </w:rPr>
              <w:t>Thomas Edison.</w:t>
            </w:r>
          </w:p>
          <w:p w14:paraId="2215B122" w14:textId="35392BB6" w:rsidR="008C58D9" w:rsidRDefault="008C58D9" w:rsidP="00737273">
            <w:pPr>
              <w:widowControl w:val="0"/>
              <w:pBdr>
                <w:top w:val="nil"/>
                <w:left w:val="nil"/>
                <w:bottom w:val="nil"/>
                <w:right w:val="nil"/>
                <w:between w:val="nil"/>
              </w:pBdr>
              <w:spacing w:line="240" w:lineRule="auto"/>
              <w:rPr>
                <w:sz w:val="20"/>
                <w:szCs w:val="20"/>
              </w:rPr>
            </w:pPr>
          </w:p>
          <w:p w14:paraId="6D4EAE18" w14:textId="7BB8059C" w:rsidR="008C58D9" w:rsidRDefault="008C58D9" w:rsidP="00737273">
            <w:pPr>
              <w:widowControl w:val="0"/>
              <w:pBdr>
                <w:top w:val="nil"/>
                <w:left w:val="nil"/>
                <w:bottom w:val="nil"/>
                <w:right w:val="nil"/>
                <w:between w:val="nil"/>
              </w:pBdr>
              <w:spacing w:line="240" w:lineRule="auto"/>
              <w:rPr>
                <w:sz w:val="20"/>
                <w:szCs w:val="20"/>
              </w:rPr>
            </w:pPr>
            <w:r>
              <w:rPr>
                <w:sz w:val="20"/>
                <w:szCs w:val="20"/>
              </w:rPr>
              <w:t>Write about Thomas Edison and draw a picture of the things he invented.</w:t>
            </w:r>
          </w:p>
          <w:p w14:paraId="3A23F90D" w14:textId="1A884966" w:rsidR="00B90303" w:rsidRDefault="00B90303" w:rsidP="00737273">
            <w:pPr>
              <w:widowControl w:val="0"/>
              <w:pBdr>
                <w:top w:val="nil"/>
                <w:left w:val="nil"/>
                <w:bottom w:val="nil"/>
                <w:right w:val="nil"/>
                <w:between w:val="nil"/>
              </w:pBdr>
              <w:spacing w:line="240" w:lineRule="auto"/>
              <w:rPr>
                <w:sz w:val="20"/>
                <w:szCs w:val="20"/>
              </w:rPr>
            </w:pPr>
          </w:p>
          <w:p w14:paraId="7776F6B7" w14:textId="501DE023" w:rsidR="00737273" w:rsidRDefault="00737273" w:rsidP="008C58D9">
            <w:pPr>
              <w:widowControl w:val="0"/>
              <w:pBdr>
                <w:top w:val="nil"/>
                <w:left w:val="nil"/>
                <w:bottom w:val="nil"/>
                <w:right w:val="nil"/>
                <w:between w:val="nil"/>
              </w:pBdr>
              <w:spacing w:line="240" w:lineRule="auto"/>
              <w:rPr>
                <w:sz w:val="20"/>
                <w:szCs w:val="20"/>
              </w:rPr>
            </w:pPr>
          </w:p>
        </w:tc>
      </w:tr>
      <w:tr w:rsidR="00212ABD" w14:paraId="4EA6FD4E" w14:textId="77777777">
        <w:trPr>
          <w:trHeight w:val="420"/>
        </w:trPr>
        <w:tc>
          <w:tcPr>
            <w:tcW w:w="9026" w:type="dxa"/>
            <w:gridSpan w:val="2"/>
            <w:shd w:val="clear" w:color="auto" w:fill="999999"/>
            <w:tcMar>
              <w:top w:w="100" w:type="dxa"/>
              <w:left w:w="100" w:type="dxa"/>
              <w:bottom w:w="100" w:type="dxa"/>
              <w:right w:w="100" w:type="dxa"/>
            </w:tcMar>
          </w:tcPr>
          <w:p w14:paraId="23E621AF" w14:textId="728230B8" w:rsidR="00212ABD" w:rsidRDefault="00300617">
            <w:pPr>
              <w:widowControl w:val="0"/>
              <w:pBdr>
                <w:top w:val="nil"/>
                <w:left w:val="nil"/>
                <w:bottom w:val="nil"/>
                <w:right w:val="nil"/>
                <w:between w:val="nil"/>
              </w:pBdr>
              <w:spacing w:line="240" w:lineRule="auto"/>
              <w:jc w:val="center"/>
              <w:rPr>
                <w:b/>
              </w:rPr>
            </w:pPr>
            <w:r>
              <w:rPr>
                <w:b/>
                <w:noProof/>
                <w:u w:val="single"/>
              </w:rPr>
              <w:drawing>
                <wp:inline distT="114300" distB="114300" distL="114300" distR="114300" wp14:anchorId="41DBCA14" wp14:editId="27E43231">
                  <wp:extent cx="806202" cy="56938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69920F92" wp14:editId="236C3AEB">
                  <wp:extent cx="806202" cy="56938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580DAC98" wp14:editId="1FA32407">
                  <wp:extent cx="806202" cy="5693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0DB1DD14" wp14:editId="7B7B027B">
                  <wp:extent cx="806202" cy="56938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6650FE06" wp14:editId="4C2E117B">
                  <wp:extent cx="806202" cy="56938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0793F33D" wp14:editId="51E73051">
                  <wp:extent cx="806202" cy="56938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06202" cy="569380"/>
                          </a:xfrm>
                          <a:prstGeom prst="rect">
                            <a:avLst/>
                          </a:prstGeom>
                          <a:ln/>
                        </pic:spPr>
                      </pic:pic>
                    </a:graphicData>
                  </a:graphic>
                </wp:inline>
              </w:drawing>
            </w:r>
          </w:p>
        </w:tc>
      </w:tr>
      <w:tr w:rsidR="00212ABD" w14:paraId="6D3080D6" w14:textId="77777777">
        <w:trPr>
          <w:trHeight w:val="420"/>
        </w:trPr>
        <w:tc>
          <w:tcPr>
            <w:tcW w:w="9026" w:type="dxa"/>
            <w:gridSpan w:val="2"/>
            <w:shd w:val="clear" w:color="auto" w:fill="auto"/>
            <w:tcMar>
              <w:top w:w="100" w:type="dxa"/>
              <w:left w:w="100" w:type="dxa"/>
              <w:bottom w:w="100" w:type="dxa"/>
              <w:right w:w="100" w:type="dxa"/>
            </w:tcMar>
          </w:tcPr>
          <w:p w14:paraId="38D533CE" w14:textId="6A80DC9B" w:rsidR="009C05DE" w:rsidRDefault="0052057E">
            <w:pPr>
              <w:rPr>
                <w:bCs/>
                <w:sz w:val="20"/>
                <w:szCs w:val="20"/>
              </w:rPr>
            </w:pPr>
            <w:r w:rsidRPr="0052057E">
              <w:rPr>
                <w:bCs/>
                <w:sz w:val="20"/>
                <w:szCs w:val="20"/>
              </w:rPr>
              <w:t>RE</w:t>
            </w:r>
            <w:r w:rsidR="00CC2A10">
              <w:rPr>
                <w:bCs/>
                <w:sz w:val="20"/>
                <w:szCs w:val="20"/>
              </w:rPr>
              <w:t xml:space="preserve"> </w:t>
            </w:r>
            <w:r w:rsidR="00CC2A10" w:rsidRPr="009C05DE">
              <w:rPr>
                <w:b/>
                <w:sz w:val="20"/>
                <w:szCs w:val="20"/>
              </w:rPr>
              <w:t>Why do Christians make and keep promises</w:t>
            </w:r>
            <w:r w:rsidR="009C05DE">
              <w:rPr>
                <w:b/>
                <w:sz w:val="20"/>
                <w:szCs w:val="20"/>
              </w:rPr>
              <w:t xml:space="preserve"> </w:t>
            </w:r>
            <w:r w:rsidR="00CC2A10" w:rsidRPr="009C05DE">
              <w:rPr>
                <w:b/>
                <w:sz w:val="20"/>
                <w:szCs w:val="20"/>
              </w:rPr>
              <w:t>before God?</w:t>
            </w:r>
            <w:r w:rsidR="00CC2A10">
              <w:rPr>
                <w:bCs/>
                <w:sz w:val="20"/>
                <w:szCs w:val="20"/>
              </w:rPr>
              <w:t xml:space="preserve"> </w:t>
            </w:r>
          </w:p>
          <w:p w14:paraId="490AB7AC" w14:textId="100B6F84" w:rsidR="009C05DE" w:rsidRDefault="00CC2A10">
            <w:pPr>
              <w:rPr>
                <w:bCs/>
                <w:sz w:val="20"/>
                <w:szCs w:val="20"/>
              </w:rPr>
            </w:pPr>
            <w:r>
              <w:rPr>
                <w:bCs/>
                <w:sz w:val="20"/>
                <w:szCs w:val="20"/>
              </w:rPr>
              <w:t>Talk about how the children belong to different groups</w:t>
            </w:r>
            <w:r w:rsidR="008C58D9">
              <w:rPr>
                <w:bCs/>
                <w:sz w:val="20"/>
                <w:szCs w:val="20"/>
              </w:rPr>
              <w:t>. For example,</w:t>
            </w:r>
            <w:r>
              <w:rPr>
                <w:bCs/>
                <w:sz w:val="20"/>
                <w:szCs w:val="20"/>
              </w:rPr>
              <w:t xml:space="preserve"> </w:t>
            </w:r>
            <w:r w:rsidR="009C05DE">
              <w:rPr>
                <w:bCs/>
                <w:sz w:val="20"/>
                <w:szCs w:val="20"/>
              </w:rPr>
              <w:t xml:space="preserve">St John’s school, St John’s church, other faith communities, </w:t>
            </w:r>
            <w:r w:rsidR="008C58D9">
              <w:rPr>
                <w:bCs/>
                <w:sz w:val="20"/>
                <w:szCs w:val="20"/>
              </w:rPr>
              <w:t>B</w:t>
            </w:r>
            <w:r w:rsidR="00476328">
              <w:rPr>
                <w:bCs/>
                <w:sz w:val="20"/>
                <w:szCs w:val="20"/>
              </w:rPr>
              <w:t>eavers</w:t>
            </w:r>
            <w:r w:rsidR="008C58D9">
              <w:rPr>
                <w:bCs/>
                <w:sz w:val="20"/>
                <w:szCs w:val="20"/>
              </w:rPr>
              <w:t>,</w:t>
            </w:r>
            <w:r w:rsidR="00476328">
              <w:rPr>
                <w:bCs/>
                <w:sz w:val="20"/>
                <w:szCs w:val="20"/>
              </w:rPr>
              <w:t xml:space="preserve"> </w:t>
            </w:r>
            <w:r w:rsidR="008C58D9">
              <w:rPr>
                <w:bCs/>
                <w:sz w:val="20"/>
                <w:szCs w:val="20"/>
              </w:rPr>
              <w:t>R</w:t>
            </w:r>
            <w:r>
              <w:rPr>
                <w:bCs/>
                <w:sz w:val="20"/>
                <w:szCs w:val="20"/>
              </w:rPr>
              <w:t>ainbows</w:t>
            </w:r>
            <w:r w:rsidR="008C58D9">
              <w:rPr>
                <w:bCs/>
                <w:sz w:val="20"/>
                <w:szCs w:val="20"/>
              </w:rPr>
              <w:t>,</w:t>
            </w:r>
            <w:r>
              <w:rPr>
                <w:bCs/>
                <w:sz w:val="20"/>
                <w:szCs w:val="20"/>
              </w:rPr>
              <w:t xml:space="preserve"> sports clubs</w:t>
            </w:r>
            <w:r w:rsidR="008C58D9">
              <w:rPr>
                <w:bCs/>
                <w:sz w:val="20"/>
                <w:szCs w:val="20"/>
              </w:rPr>
              <w:t>,</w:t>
            </w:r>
            <w:r>
              <w:rPr>
                <w:bCs/>
                <w:sz w:val="20"/>
                <w:szCs w:val="20"/>
              </w:rPr>
              <w:t xml:space="preserve"> friendship and family groups.</w:t>
            </w:r>
            <w:r w:rsidR="009C05DE">
              <w:rPr>
                <w:bCs/>
                <w:sz w:val="20"/>
                <w:szCs w:val="20"/>
              </w:rPr>
              <w:t xml:space="preserve"> </w:t>
            </w:r>
          </w:p>
          <w:p w14:paraId="671137FB" w14:textId="5BB383E3" w:rsidR="00212ABD" w:rsidRPr="0052057E" w:rsidRDefault="009C05DE">
            <w:pPr>
              <w:rPr>
                <w:bCs/>
                <w:sz w:val="20"/>
                <w:szCs w:val="20"/>
              </w:rPr>
            </w:pPr>
            <w:r>
              <w:rPr>
                <w:bCs/>
                <w:sz w:val="20"/>
                <w:szCs w:val="20"/>
              </w:rPr>
              <w:t xml:space="preserve">Talk about how they feel belonging to the different groups. Reflect on how it might feel to be left out and not belong to anything. </w:t>
            </w:r>
          </w:p>
          <w:p w14:paraId="4ED9B96D" w14:textId="6B099AB4" w:rsidR="0052057E" w:rsidRPr="0052057E" w:rsidRDefault="009C05DE">
            <w:pPr>
              <w:rPr>
                <w:bCs/>
                <w:sz w:val="20"/>
                <w:szCs w:val="20"/>
              </w:rPr>
            </w:pPr>
            <w:r>
              <w:rPr>
                <w:bCs/>
                <w:sz w:val="20"/>
                <w:szCs w:val="20"/>
              </w:rPr>
              <w:t>Draw a picture to show one of the groups they belong to and write a sentence to say how they feel belonging to</w:t>
            </w:r>
            <w:r w:rsidR="00476328">
              <w:rPr>
                <w:bCs/>
                <w:sz w:val="20"/>
                <w:szCs w:val="20"/>
              </w:rPr>
              <w:t xml:space="preserve"> that group</w:t>
            </w:r>
            <w:r>
              <w:rPr>
                <w:bCs/>
                <w:sz w:val="20"/>
                <w:szCs w:val="20"/>
              </w:rPr>
              <w:t>.</w:t>
            </w:r>
          </w:p>
          <w:p w14:paraId="7807E50B" w14:textId="61EAE0F0" w:rsidR="0052057E" w:rsidRPr="0052057E" w:rsidRDefault="0052057E">
            <w:pPr>
              <w:rPr>
                <w:bCs/>
                <w:sz w:val="20"/>
                <w:szCs w:val="20"/>
              </w:rPr>
            </w:pPr>
          </w:p>
          <w:p w14:paraId="3BFB6C2E" w14:textId="2ECB7B1B" w:rsidR="0052057E" w:rsidRPr="008C58D9" w:rsidRDefault="0052057E" w:rsidP="008C58D9">
            <w:pPr>
              <w:rPr>
                <w:rFonts w:asciiTheme="majorHAnsi" w:hAnsiTheme="majorHAnsi"/>
                <w:bCs/>
              </w:rPr>
            </w:pPr>
            <w:r w:rsidRPr="0052057E">
              <w:rPr>
                <w:bCs/>
                <w:sz w:val="20"/>
                <w:szCs w:val="20"/>
              </w:rPr>
              <w:t>Art/DT</w:t>
            </w:r>
            <w:r w:rsidR="00827C55" w:rsidRPr="008C58D9">
              <w:rPr>
                <w:rFonts w:asciiTheme="majorHAnsi" w:hAnsiTheme="majorHAnsi"/>
                <w:bCs/>
              </w:rPr>
              <w:t xml:space="preserve"> </w:t>
            </w:r>
          </w:p>
          <w:p w14:paraId="53F5A5BC" w14:textId="5ACEFE0E" w:rsidR="00827C55" w:rsidRPr="00A5199F" w:rsidRDefault="00827C55">
            <w:pPr>
              <w:rPr>
                <w:bCs/>
                <w:sz w:val="20"/>
                <w:szCs w:val="20"/>
              </w:rPr>
            </w:pPr>
            <w:r w:rsidRPr="008C58D9">
              <w:rPr>
                <w:rFonts w:asciiTheme="majorHAnsi" w:hAnsiTheme="majorHAnsi"/>
                <w:b/>
              </w:rPr>
              <w:t>Weaving</w:t>
            </w:r>
            <w:r w:rsidRPr="008C58D9">
              <w:rPr>
                <w:rFonts w:asciiTheme="majorHAnsi" w:hAnsiTheme="majorHAnsi"/>
                <w:bCs/>
              </w:rPr>
              <w:t xml:space="preserve">. </w:t>
            </w:r>
            <w:r w:rsidRPr="00A5199F">
              <w:rPr>
                <w:bCs/>
                <w:sz w:val="20"/>
                <w:szCs w:val="20"/>
              </w:rPr>
              <w:t>Make a weaving loom – by folding and cutting slits in a piece of paper</w:t>
            </w:r>
            <w:r w:rsidR="00A7777B" w:rsidRPr="00A5199F">
              <w:rPr>
                <w:bCs/>
                <w:sz w:val="20"/>
                <w:szCs w:val="20"/>
              </w:rPr>
              <w:t xml:space="preserve"> or wrapping string/ wool around card</w:t>
            </w:r>
            <w:r w:rsidR="00904232" w:rsidRPr="00A5199F">
              <w:rPr>
                <w:bCs/>
                <w:sz w:val="20"/>
                <w:szCs w:val="20"/>
              </w:rPr>
              <w:t>/paper plate</w:t>
            </w:r>
            <w:r w:rsidR="00A7777B" w:rsidRPr="00A5199F">
              <w:rPr>
                <w:bCs/>
                <w:sz w:val="20"/>
                <w:szCs w:val="20"/>
              </w:rPr>
              <w:t xml:space="preserve"> or </w:t>
            </w:r>
            <w:r w:rsidRPr="00A5199F">
              <w:rPr>
                <w:bCs/>
                <w:sz w:val="20"/>
                <w:szCs w:val="20"/>
              </w:rPr>
              <w:t>a recycled container</w:t>
            </w:r>
            <w:r w:rsidR="00A7777B" w:rsidRPr="00A5199F">
              <w:rPr>
                <w:bCs/>
                <w:sz w:val="20"/>
                <w:szCs w:val="20"/>
              </w:rPr>
              <w:t xml:space="preserve">. Use twigs or a garden fence! </w:t>
            </w:r>
            <w:r w:rsidRPr="00A5199F">
              <w:rPr>
                <w:bCs/>
                <w:sz w:val="20"/>
                <w:szCs w:val="20"/>
              </w:rPr>
              <w:t>Weave natural or man-made materials to create a pattern</w:t>
            </w:r>
            <w:r w:rsidR="00A7777B" w:rsidRPr="00A5199F">
              <w:rPr>
                <w:bCs/>
                <w:sz w:val="20"/>
                <w:szCs w:val="20"/>
              </w:rPr>
              <w:t>, a shape or a picture.</w:t>
            </w:r>
          </w:p>
          <w:p w14:paraId="2A1EAAF9" w14:textId="670CEC56" w:rsidR="0052057E" w:rsidRPr="00827C55" w:rsidRDefault="00072D69" w:rsidP="00CC2A10">
            <w:pPr>
              <w:rPr>
                <w:bCs/>
              </w:rPr>
            </w:pPr>
            <w:r>
              <w:rPr>
                <w:noProof/>
              </w:rPr>
              <w:t xml:space="preserve">                   </w:t>
            </w:r>
            <w:r w:rsidR="00FF6FEB">
              <w:rPr>
                <w:noProof/>
              </w:rPr>
              <w:t xml:space="preserve">   </w:t>
            </w:r>
            <w:r w:rsidR="00827C55">
              <w:rPr>
                <w:noProof/>
              </w:rPr>
              <w:drawing>
                <wp:inline distT="0" distB="0" distL="0" distR="0" wp14:anchorId="07337768" wp14:editId="423A32CF">
                  <wp:extent cx="800100" cy="53340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1479" cy="534319"/>
                          </a:xfrm>
                          <a:prstGeom prst="rect">
                            <a:avLst/>
                          </a:prstGeom>
                          <a:noFill/>
                          <a:ln>
                            <a:noFill/>
                          </a:ln>
                        </pic:spPr>
                      </pic:pic>
                    </a:graphicData>
                  </a:graphic>
                </wp:inline>
              </w:drawing>
            </w:r>
            <w:r w:rsidR="00A7777B">
              <w:rPr>
                <w:noProof/>
              </w:rPr>
              <w:drawing>
                <wp:inline distT="0" distB="0" distL="0" distR="0" wp14:anchorId="454C157F" wp14:editId="569AD2DA">
                  <wp:extent cx="762000" cy="490779"/>
                  <wp:effectExtent l="0" t="0" r="0" b="508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786922" cy="506830"/>
                          </a:xfrm>
                          <a:prstGeom prst="rect">
                            <a:avLst/>
                          </a:prstGeom>
                          <a:noFill/>
                          <a:ln>
                            <a:noFill/>
                          </a:ln>
                        </pic:spPr>
                      </pic:pic>
                    </a:graphicData>
                  </a:graphic>
                </wp:inline>
              </w:drawing>
            </w:r>
            <w:r w:rsidR="00CC2A10">
              <w:rPr>
                <w:bCs/>
              </w:rPr>
              <w:t xml:space="preserve">   </w:t>
            </w:r>
            <w:r w:rsidR="00A7777B">
              <w:rPr>
                <w:noProof/>
              </w:rPr>
              <w:drawing>
                <wp:inline distT="0" distB="0" distL="0" distR="0" wp14:anchorId="3245900A" wp14:editId="4D57E684">
                  <wp:extent cx="573766" cy="69532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5985" cy="710132"/>
                          </a:xfrm>
                          <a:prstGeom prst="rect">
                            <a:avLst/>
                          </a:prstGeom>
                          <a:noFill/>
                          <a:ln>
                            <a:noFill/>
                          </a:ln>
                        </pic:spPr>
                      </pic:pic>
                    </a:graphicData>
                  </a:graphic>
                </wp:inline>
              </w:drawing>
            </w:r>
            <w:r w:rsidR="00CC2A10">
              <w:rPr>
                <w:bCs/>
              </w:rPr>
              <w:t xml:space="preserve">   </w:t>
            </w:r>
            <w:r w:rsidR="00A7777B">
              <w:rPr>
                <w:noProof/>
              </w:rPr>
              <w:drawing>
                <wp:inline distT="0" distB="0" distL="0" distR="0" wp14:anchorId="3283A4DA" wp14:editId="530DCA93">
                  <wp:extent cx="714375" cy="475059"/>
                  <wp:effectExtent l="0" t="0" r="0" b="127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6619" cy="483201"/>
                          </a:xfrm>
                          <a:prstGeom prst="rect">
                            <a:avLst/>
                          </a:prstGeom>
                          <a:noFill/>
                          <a:ln>
                            <a:noFill/>
                          </a:ln>
                        </pic:spPr>
                      </pic:pic>
                    </a:graphicData>
                  </a:graphic>
                </wp:inline>
              </w:drawing>
            </w:r>
          </w:p>
          <w:p w14:paraId="47988DA4" w14:textId="6DD4C831" w:rsidR="00904232" w:rsidRDefault="00904232">
            <w:pPr>
              <w:rPr>
                <w:bCs/>
                <w:sz w:val="20"/>
                <w:szCs w:val="20"/>
              </w:rPr>
            </w:pPr>
            <w:r>
              <w:rPr>
                <w:bCs/>
                <w:sz w:val="20"/>
                <w:szCs w:val="20"/>
              </w:rPr>
              <w:t xml:space="preserve"> </w:t>
            </w:r>
            <w:r w:rsidR="00CC2A10">
              <w:rPr>
                <w:bCs/>
                <w:sz w:val="20"/>
                <w:szCs w:val="20"/>
              </w:rPr>
              <w:t xml:space="preserve">  </w:t>
            </w:r>
          </w:p>
          <w:p w14:paraId="7A598ED2" w14:textId="51F53900" w:rsidR="0052057E" w:rsidRDefault="0052057E">
            <w:pPr>
              <w:rPr>
                <w:bCs/>
                <w:sz w:val="20"/>
                <w:szCs w:val="20"/>
              </w:rPr>
            </w:pPr>
            <w:r w:rsidRPr="0052057E">
              <w:rPr>
                <w:bCs/>
                <w:sz w:val="20"/>
                <w:szCs w:val="20"/>
              </w:rPr>
              <w:t>SCIENCE</w:t>
            </w:r>
          </w:p>
          <w:p w14:paraId="769F193A" w14:textId="1563B75D" w:rsidR="00800B80" w:rsidRDefault="00F47A86">
            <w:pPr>
              <w:rPr>
                <w:bCs/>
                <w:sz w:val="20"/>
                <w:szCs w:val="20"/>
              </w:rPr>
            </w:pPr>
            <w:r w:rsidRPr="00A5199F">
              <w:rPr>
                <w:bCs/>
                <w:sz w:val="20"/>
                <w:szCs w:val="20"/>
              </w:rPr>
              <w:t xml:space="preserve">This week we are continuing with our topic on plants. Use the attached science sheet to begin to identify </w:t>
            </w:r>
            <w:r w:rsidR="00B367B5" w:rsidRPr="00A5199F">
              <w:rPr>
                <w:bCs/>
                <w:sz w:val="20"/>
                <w:szCs w:val="20"/>
              </w:rPr>
              <w:t xml:space="preserve">and name common wild plants. Look out for these wild plants when you go out for a walk. </w:t>
            </w:r>
            <w:r w:rsidR="00DA48D9" w:rsidRPr="00A5199F">
              <w:rPr>
                <w:bCs/>
                <w:sz w:val="20"/>
                <w:szCs w:val="20"/>
              </w:rPr>
              <w:t>Watch the link below about plants.</w:t>
            </w:r>
          </w:p>
          <w:p w14:paraId="2D7E30FF" w14:textId="77777777" w:rsidR="00A5199F" w:rsidRPr="00A5199F" w:rsidRDefault="00A5199F">
            <w:pPr>
              <w:rPr>
                <w:bCs/>
                <w:sz w:val="20"/>
                <w:szCs w:val="20"/>
              </w:rPr>
            </w:pPr>
          </w:p>
          <w:p w14:paraId="062587ED" w14:textId="58184388" w:rsidR="0052057E" w:rsidRPr="0052057E" w:rsidRDefault="00A50D48">
            <w:pPr>
              <w:rPr>
                <w:bCs/>
                <w:sz w:val="20"/>
                <w:szCs w:val="20"/>
              </w:rPr>
            </w:pPr>
            <w:hyperlink r:id="rId27" w:history="1">
              <w:r w:rsidR="00DA48D9">
                <w:rPr>
                  <w:rStyle w:val="Hyperlink"/>
                </w:rPr>
                <w:t>https://www.bbc.co.uk/bitesize/topics/zpxnyrd/articles/zw2y34j</w:t>
              </w:r>
            </w:hyperlink>
          </w:p>
          <w:p w14:paraId="6518C7CA" w14:textId="77777777" w:rsidR="00A5199F" w:rsidRDefault="00A5199F" w:rsidP="00402032">
            <w:pPr>
              <w:rPr>
                <w:b/>
                <w:sz w:val="20"/>
                <w:szCs w:val="20"/>
              </w:rPr>
            </w:pPr>
          </w:p>
          <w:p w14:paraId="29651C10" w14:textId="2B5E8B75" w:rsidR="00402032" w:rsidRPr="00800B80" w:rsidRDefault="0052057E" w:rsidP="00402032">
            <w:pPr>
              <w:rPr>
                <w:rFonts w:eastAsiaTheme="minorEastAsia" w:cstheme="minorHAnsi"/>
                <w:b/>
                <w:kern w:val="24"/>
                <w:sz w:val="24"/>
                <w:szCs w:val="24"/>
              </w:rPr>
            </w:pPr>
            <w:r w:rsidRPr="00800B80">
              <w:rPr>
                <w:b/>
                <w:sz w:val="20"/>
                <w:szCs w:val="20"/>
              </w:rPr>
              <w:t>GEOGRAPHY</w:t>
            </w:r>
            <w:r w:rsidR="00402032" w:rsidRPr="00800B80">
              <w:rPr>
                <w:rFonts w:eastAsiaTheme="minorEastAsia" w:cstheme="minorHAnsi"/>
                <w:b/>
                <w:kern w:val="24"/>
                <w:sz w:val="24"/>
                <w:szCs w:val="24"/>
              </w:rPr>
              <w:t xml:space="preserve">  </w:t>
            </w:r>
          </w:p>
          <w:p w14:paraId="386E6894" w14:textId="77777777" w:rsidR="00402032" w:rsidRPr="00A5199F" w:rsidRDefault="00402032" w:rsidP="00402032">
            <w:pPr>
              <w:rPr>
                <w:rFonts w:eastAsiaTheme="minorEastAsia" w:cstheme="minorHAnsi"/>
                <w:kern w:val="24"/>
                <w:sz w:val="20"/>
                <w:szCs w:val="20"/>
              </w:rPr>
            </w:pPr>
            <w:r w:rsidRPr="00A5199F">
              <w:rPr>
                <w:rFonts w:eastAsiaTheme="minorEastAsia" w:cstheme="minorHAnsi"/>
                <w:kern w:val="24"/>
                <w:sz w:val="20"/>
                <w:szCs w:val="20"/>
              </w:rPr>
              <w:t>Find out the difference between a human and physical feature.</w:t>
            </w:r>
          </w:p>
          <w:p w14:paraId="1522CB1C" w14:textId="4AE71F72" w:rsidR="00402032" w:rsidRPr="00A5199F" w:rsidRDefault="00402032" w:rsidP="00402032">
            <w:pPr>
              <w:rPr>
                <w:bCs/>
                <w:sz w:val="20"/>
                <w:szCs w:val="20"/>
              </w:rPr>
            </w:pPr>
            <w:r w:rsidRPr="00A5199F">
              <w:rPr>
                <w:rFonts w:eastAsiaTheme="minorEastAsia" w:cstheme="minorHAnsi"/>
                <w:kern w:val="24"/>
                <w:sz w:val="20"/>
                <w:szCs w:val="20"/>
              </w:rPr>
              <w:t>A</w:t>
            </w:r>
            <w:r w:rsidRPr="00A5199F">
              <w:rPr>
                <w:sz w:val="20"/>
                <w:szCs w:val="20"/>
              </w:rPr>
              <w:t xml:space="preserve"> </w:t>
            </w:r>
            <w:r w:rsidRPr="00A5199F">
              <w:rPr>
                <w:rFonts w:eastAsiaTheme="minorEastAsia" w:cstheme="minorHAnsi"/>
                <w:b/>
                <w:bCs/>
                <w:kern w:val="24"/>
                <w:sz w:val="20"/>
                <w:szCs w:val="20"/>
              </w:rPr>
              <w:t>human feature</w:t>
            </w:r>
            <w:r w:rsidRPr="00A5199F">
              <w:rPr>
                <w:rFonts w:eastAsiaTheme="minorEastAsia" w:cstheme="minorHAnsi"/>
                <w:kern w:val="24"/>
                <w:sz w:val="20"/>
                <w:szCs w:val="20"/>
              </w:rPr>
              <w:t> is something man- made or it was made by a human being. For example, a building, a bridge or a road because they were made by a human being.</w:t>
            </w:r>
          </w:p>
          <w:p w14:paraId="72D6B67A" w14:textId="77777777" w:rsidR="00402032" w:rsidRPr="00A5199F" w:rsidRDefault="00402032" w:rsidP="00402032">
            <w:pPr>
              <w:spacing w:line="204" w:lineRule="auto"/>
              <w:rPr>
                <w:rFonts w:ascii="Times New Roman" w:eastAsia="Times New Roman" w:hAnsi="Times New Roman" w:cs="Times New Roman"/>
                <w:sz w:val="20"/>
                <w:szCs w:val="20"/>
              </w:rPr>
            </w:pPr>
            <w:r w:rsidRPr="00A5199F">
              <w:rPr>
                <w:rFonts w:eastAsiaTheme="minorEastAsia" w:cstheme="minorHAnsi"/>
                <w:kern w:val="24"/>
                <w:sz w:val="20"/>
                <w:szCs w:val="20"/>
              </w:rPr>
              <w:t xml:space="preserve">A </w:t>
            </w:r>
            <w:r w:rsidRPr="00A5199F">
              <w:rPr>
                <w:rFonts w:eastAsiaTheme="minorEastAsia" w:cstheme="minorHAnsi"/>
                <w:b/>
                <w:bCs/>
                <w:kern w:val="24"/>
                <w:sz w:val="20"/>
                <w:szCs w:val="20"/>
              </w:rPr>
              <w:t>physical feature</w:t>
            </w:r>
            <w:r w:rsidRPr="00A5199F">
              <w:rPr>
                <w:rFonts w:eastAsiaTheme="minorEastAsia" w:cstheme="minorHAnsi"/>
                <w:bCs/>
                <w:kern w:val="24"/>
                <w:sz w:val="20"/>
                <w:szCs w:val="20"/>
              </w:rPr>
              <w:t xml:space="preserve"> </w:t>
            </w:r>
            <w:r w:rsidRPr="00A5199F">
              <w:rPr>
                <w:rFonts w:eastAsiaTheme="minorEastAsia" w:cstheme="minorHAnsi"/>
                <w:kern w:val="24"/>
                <w:sz w:val="20"/>
                <w:szCs w:val="20"/>
              </w:rPr>
              <w:t xml:space="preserve">is something which is </w:t>
            </w:r>
            <w:r w:rsidRPr="00A5199F">
              <w:rPr>
                <w:rFonts w:eastAsiaTheme="minorEastAsia" w:cstheme="minorHAnsi"/>
                <w:bCs/>
                <w:kern w:val="24"/>
                <w:sz w:val="20"/>
                <w:szCs w:val="20"/>
              </w:rPr>
              <w:t>natural</w:t>
            </w:r>
            <w:r w:rsidRPr="00A5199F">
              <w:rPr>
                <w:rFonts w:eastAsiaTheme="minorEastAsia" w:cstheme="minorHAnsi"/>
                <w:kern w:val="24"/>
                <w:sz w:val="20"/>
                <w:szCs w:val="20"/>
              </w:rPr>
              <w:t xml:space="preserve"> – it happens naturally. For example, a river, a cliff or a beach.</w:t>
            </w:r>
          </w:p>
          <w:p w14:paraId="32236733" w14:textId="77777777" w:rsidR="00402032" w:rsidRPr="00800B80" w:rsidRDefault="00402032" w:rsidP="00402032">
            <w:pPr>
              <w:pStyle w:val="blocks-text-blockparagraph"/>
              <w:shd w:val="clear" w:color="auto" w:fill="FFFFFF"/>
              <w:spacing w:before="0" w:beforeAutospacing="0"/>
              <w:rPr>
                <w:rFonts w:ascii="Arial" w:hAnsi="Arial" w:cs="Arial"/>
                <w:sz w:val="22"/>
                <w:szCs w:val="22"/>
              </w:rPr>
            </w:pPr>
            <w:r w:rsidRPr="00A5199F">
              <w:rPr>
                <w:rFonts w:ascii="Arial" w:eastAsiaTheme="minorEastAsia" w:hAnsi="Arial" w:cs="Arial"/>
                <w:kern w:val="24"/>
                <w:sz w:val="20"/>
                <w:szCs w:val="20"/>
              </w:rPr>
              <w:t>Watch this short video on the United Kingdom</w:t>
            </w:r>
            <w:r w:rsidRPr="00800B80">
              <w:rPr>
                <w:rFonts w:ascii="Arial" w:eastAsiaTheme="minorEastAsia" w:hAnsi="Arial" w:cs="Arial"/>
                <w:kern w:val="24"/>
                <w:sz w:val="22"/>
                <w:szCs w:val="22"/>
              </w:rPr>
              <w:t xml:space="preserve">. </w:t>
            </w:r>
          </w:p>
          <w:p w14:paraId="55C944E5" w14:textId="4925D294" w:rsidR="00800B80" w:rsidRDefault="00A50D48" w:rsidP="00800B80">
            <w:pPr>
              <w:rPr>
                <w:sz w:val="24"/>
                <w:szCs w:val="24"/>
              </w:rPr>
            </w:pPr>
            <w:hyperlink r:id="rId28" w:history="1">
              <w:r w:rsidR="00800B80" w:rsidRPr="00946612">
                <w:rPr>
                  <w:rStyle w:val="Hyperlink"/>
                  <w:sz w:val="24"/>
                  <w:szCs w:val="24"/>
                </w:rPr>
                <w:t>https://www.bbc.co.uk/teach/class-clips-video/geography-ks1--ks2-the-united-kingdom/zhtgrj6</w:t>
              </w:r>
            </w:hyperlink>
          </w:p>
          <w:p w14:paraId="66C51D03" w14:textId="77777777" w:rsidR="00800B80" w:rsidRDefault="00800B80" w:rsidP="00402032">
            <w:pPr>
              <w:spacing w:line="204" w:lineRule="auto"/>
              <w:rPr>
                <w:rFonts w:eastAsiaTheme="minorEastAsia" w:cstheme="minorHAnsi"/>
                <w:kern w:val="24"/>
                <w:sz w:val="24"/>
                <w:szCs w:val="24"/>
              </w:rPr>
            </w:pPr>
          </w:p>
          <w:p w14:paraId="464C1692" w14:textId="700ABB6C" w:rsidR="00800B80" w:rsidRPr="00A5199F" w:rsidRDefault="00402032" w:rsidP="00402032">
            <w:pPr>
              <w:spacing w:line="204" w:lineRule="auto"/>
              <w:rPr>
                <w:rFonts w:cstheme="minorHAnsi"/>
                <w:sz w:val="20"/>
                <w:szCs w:val="20"/>
                <w:shd w:val="clear" w:color="auto" w:fill="FFFFFF"/>
              </w:rPr>
            </w:pPr>
            <w:r w:rsidRPr="00A5199F">
              <w:rPr>
                <w:rFonts w:eastAsiaTheme="minorEastAsia" w:cstheme="minorHAnsi"/>
                <w:kern w:val="24"/>
                <w:sz w:val="20"/>
                <w:szCs w:val="20"/>
              </w:rPr>
              <w:t>This video will remind you of what we have already learnt in class about the four countries which make up the United Kingdom</w:t>
            </w:r>
            <w:r w:rsidR="00800B80" w:rsidRPr="00A5199F">
              <w:rPr>
                <w:rFonts w:eastAsiaTheme="minorEastAsia" w:cstheme="minorHAnsi"/>
                <w:kern w:val="24"/>
                <w:sz w:val="20"/>
                <w:szCs w:val="20"/>
              </w:rPr>
              <w:t>,</w:t>
            </w:r>
            <w:r w:rsidRPr="00A5199F">
              <w:rPr>
                <w:rFonts w:cstheme="minorHAnsi"/>
                <w:sz w:val="20"/>
                <w:szCs w:val="20"/>
                <w:shd w:val="clear" w:color="auto" w:fill="FFFFFF"/>
              </w:rPr>
              <w:t xml:space="preserve"> as well as the capital and flag of each country. </w:t>
            </w:r>
          </w:p>
          <w:p w14:paraId="52C4B31A" w14:textId="32F6E2D1" w:rsidR="00402032" w:rsidRPr="00A5199F" w:rsidRDefault="00402032" w:rsidP="00402032">
            <w:pPr>
              <w:spacing w:line="204" w:lineRule="auto"/>
              <w:rPr>
                <w:rFonts w:eastAsiaTheme="minorEastAsia" w:cstheme="minorHAnsi"/>
                <w:kern w:val="24"/>
                <w:sz w:val="20"/>
                <w:szCs w:val="20"/>
              </w:rPr>
            </w:pPr>
            <w:r w:rsidRPr="00A5199F">
              <w:rPr>
                <w:rFonts w:cstheme="minorHAnsi"/>
                <w:sz w:val="20"/>
                <w:szCs w:val="20"/>
                <w:shd w:val="clear" w:color="auto" w:fill="FFFFFF"/>
              </w:rPr>
              <w:t>It will also show you a key human and physical feature of each country.</w:t>
            </w:r>
            <w:r w:rsidRPr="00A5199F">
              <w:rPr>
                <w:rFonts w:eastAsiaTheme="minorEastAsia" w:cstheme="minorHAnsi"/>
                <w:kern w:val="24"/>
                <w:sz w:val="20"/>
                <w:szCs w:val="20"/>
              </w:rPr>
              <w:t xml:space="preserve"> </w:t>
            </w:r>
          </w:p>
          <w:p w14:paraId="446846E4" w14:textId="77777777" w:rsidR="00800B80" w:rsidRPr="00A5199F" w:rsidRDefault="00800B80" w:rsidP="00402032">
            <w:pPr>
              <w:spacing w:line="204" w:lineRule="auto"/>
              <w:rPr>
                <w:rFonts w:cstheme="minorHAnsi"/>
                <w:sz w:val="20"/>
                <w:szCs w:val="20"/>
              </w:rPr>
            </w:pPr>
          </w:p>
          <w:p w14:paraId="5F17BE0A" w14:textId="65671577" w:rsidR="00402032" w:rsidRPr="00A5199F" w:rsidRDefault="00402032" w:rsidP="00402032">
            <w:pPr>
              <w:pStyle w:val="blocks-text-blockparagraph"/>
              <w:shd w:val="clear" w:color="auto" w:fill="FFFFFF"/>
              <w:spacing w:before="0" w:beforeAutospacing="0"/>
              <w:rPr>
                <w:rFonts w:ascii="Arial" w:hAnsi="Arial" w:cs="Arial"/>
                <w:b/>
                <w:bCs/>
                <w:sz w:val="20"/>
                <w:szCs w:val="20"/>
              </w:rPr>
            </w:pPr>
            <w:r w:rsidRPr="00A5199F">
              <w:rPr>
                <w:rStyle w:val="Emphasis"/>
                <w:rFonts w:ascii="Arial" w:hAnsi="Arial" w:cs="Arial"/>
                <w:bCs/>
                <w:i w:val="0"/>
                <w:iCs w:val="0"/>
                <w:sz w:val="20"/>
                <w:szCs w:val="20"/>
              </w:rPr>
              <w:t>After watching the video can you answer these questions:</w:t>
            </w:r>
            <w:r w:rsidRPr="00A5199F">
              <w:rPr>
                <w:rFonts w:ascii="Arial" w:hAnsi="Arial" w:cs="Arial"/>
                <w:sz w:val="20"/>
                <w:szCs w:val="20"/>
              </w:rPr>
              <w:br/>
            </w:r>
            <w:r w:rsidRPr="00A5199F">
              <w:rPr>
                <w:rStyle w:val="Emphasis"/>
                <w:rFonts w:ascii="Arial" w:hAnsi="Arial" w:cs="Arial"/>
                <w:i w:val="0"/>
                <w:iCs w:val="0"/>
                <w:sz w:val="20"/>
                <w:szCs w:val="20"/>
              </w:rPr>
              <w:t>What are the four countries of the United Kingdom?</w:t>
            </w:r>
            <w:r w:rsidRPr="00A5199F">
              <w:rPr>
                <w:rFonts w:ascii="Arial" w:hAnsi="Arial" w:cs="Arial"/>
                <w:sz w:val="20"/>
                <w:szCs w:val="20"/>
              </w:rPr>
              <w:br/>
            </w:r>
            <w:r w:rsidRPr="00A5199F">
              <w:rPr>
                <w:rStyle w:val="Emphasis"/>
                <w:rFonts w:ascii="Arial" w:hAnsi="Arial" w:cs="Arial"/>
                <w:i w:val="0"/>
                <w:iCs w:val="0"/>
                <w:sz w:val="20"/>
                <w:szCs w:val="20"/>
              </w:rPr>
              <w:t>What are the capital cities of each country?</w:t>
            </w:r>
            <w:r w:rsidRPr="00A5199F">
              <w:rPr>
                <w:rFonts w:ascii="Arial" w:hAnsi="Arial" w:cs="Arial"/>
                <w:sz w:val="20"/>
                <w:szCs w:val="20"/>
              </w:rPr>
              <w:br/>
            </w:r>
            <w:r w:rsidRPr="00A5199F">
              <w:rPr>
                <w:rStyle w:val="Emphasis"/>
                <w:rFonts w:ascii="Arial" w:hAnsi="Arial" w:cs="Arial"/>
                <w:i w:val="0"/>
                <w:iCs w:val="0"/>
                <w:sz w:val="20"/>
                <w:szCs w:val="20"/>
              </w:rPr>
              <w:t>What is a human feature? Can you give an example?</w:t>
            </w:r>
            <w:r w:rsidRPr="00A5199F">
              <w:rPr>
                <w:rFonts w:ascii="Arial" w:hAnsi="Arial" w:cs="Arial"/>
                <w:sz w:val="20"/>
                <w:szCs w:val="20"/>
              </w:rPr>
              <w:br/>
            </w:r>
            <w:r w:rsidRPr="00A5199F">
              <w:rPr>
                <w:rStyle w:val="Emphasis"/>
                <w:rFonts w:ascii="Arial" w:hAnsi="Arial" w:cs="Arial"/>
                <w:i w:val="0"/>
                <w:iCs w:val="0"/>
                <w:sz w:val="20"/>
                <w:szCs w:val="20"/>
              </w:rPr>
              <w:t>What is a physical feature? Can you give an example?</w:t>
            </w:r>
            <w:r w:rsidRPr="00A5199F">
              <w:rPr>
                <w:rFonts w:ascii="Arial" w:hAnsi="Arial" w:cs="Arial"/>
                <w:sz w:val="20"/>
                <w:szCs w:val="20"/>
              </w:rPr>
              <w:br/>
            </w:r>
            <w:r w:rsidR="00072D69">
              <w:rPr>
                <w:rFonts w:ascii="Arial" w:hAnsi="Arial" w:cs="Arial"/>
                <w:b/>
                <w:bCs/>
                <w:color w:val="000000"/>
                <w:sz w:val="20"/>
                <w:szCs w:val="20"/>
                <w:shd w:val="clear" w:color="auto" w:fill="FFFFFF"/>
              </w:rPr>
              <w:t>D</w:t>
            </w:r>
            <w:r w:rsidRPr="00A5199F">
              <w:rPr>
                <w:rFonts w:ascii="Arial" w:hAnsi="Arial" w:cs="Arial"/>
                <w:b/>
                <w:bCs/>
                <w:color w:val="000000"/>
                <w:sz w:val="20"/>
                <w:szCs w:val="20"/>
                <w:shd w:val="clear" w:color="auto" w:fill="FFFFFF"/>
              </w:rPr>
              <w:t xml:space="preserve">raw </w:t>
            </w:r>
            <w:r w:rsidR="00800B80" w:rsidRPr="00A5199F">
              <w:rPr>
                <w:rFonts w:ascii="Arial" w:hAnsi="Arial" w:cs="Arial"/>
                <w:b/>
                <w:bCs/>
                <w:color w:val="000000"/>
                <w:sz w:val="20"/>
                <w:szCs w:val="20"/>
                <w:shd w:val="clear" w:color="auto" w:fill="FFFFFF"/>
              </w:rPr>
              <w:t>your own h</w:t>
            </w:r>
            <w:r w:rsidRPr="00A5199F">
              <w:rPr>
                <w:rFonts w:ascii="Arial" w:hAnsi="Arial" w:cs="Arial"/>
                <w:b/>
                <w:bCs/>
                <w:color w:val="000000"/>
                <w:sz w:val="20"/>
                <w:szCs w:val="20"/>
                <w:shd w:val="clear" w:color="auto" w:fill="FFFFFF"/>
              </w:rPr>
              <w:t>uman feature and a physical feature </w:t>
            </w:r>
            <w:r w:rsidR="00800B80" w:rsidRPr="00A5199F">
              <w:rPr>
                <w:rFonts w:ascii="Arial" w:hAnsi="Arial" w:cs="Arial"/>
                <w:b/>
                <w:bCs/>
                <w:color w:val="000000"/>
                <w:sz w:val="20"/>
                <w:szCs w:val="20"/>
                <w:shd w:val="clear" w:color="auto" w:fill="FFFFFF"/>
              </w:rPr>
              <w:t xml:space="preserve">or one </w:t>
            </w:r>
            <w:r w:rsidRPr="00A5199F">
              <w:rPr>
                <w:rFonts w:ascii="Arial" w:hAnsi="Arial" w:cs="Arial"/>
                <w:b/>
                <w:bCs/>
                <w:color w:val="000000"/>
                <w:sz w:val="20"/>
                <w:szCs w:val="20"/>
                <w:shd w:val="clear" w:color="auto" w:fill="FFFFFF"/>
              </w:rPr>
              <w:t>that you saw in the video</w:t>
            </w:r>
            <w:r w:rsidR="00800B80" w:rsidRPr="00A5199F">
              <w:rPr>
                <w:rFonts w:ascii="Arial" w:hAnsi="Arial" w:cs="Arial"/>
                <w:b/>
                <w:bCs/>
                <w:color w:val="000000"/>
                <w:sz w:val="20"/>
                <w:szCs w:val="20"/>
                <w:shd w:val="clear" w:color="auto" w:fill="FFFFFF"/>
              </w:rPr>
              <w:t xml:space="preserve"> clip. </w:t>
            </w:r>
          </w:p>
          <w:p w14:paraId="17FB3463" w14:textId="77777777" w:rsidR="00872562" w:rsidRDefault="00872562" w:rsidP="00872562">
            <w:pPr>
              <w:rPr>
                <w:color w:val="212121"/>
                <w:sz w:val="20"/>
                <w:szCs w:val="20"/>
                <w:shd w:val="clear" w:color="auto" w:fill="FFFFFF"/>
              </w:rPr>
            </w:pPr>
            <w:r w:rsidRPr="00E33C5A">
              <w:rPr>
                <w:b/>
                <w:sz w:val="20"/>
                <w:szCs w:val="20"/>
              </w:rPr>
              <w:t>OWL</w:t>
            </w:r>
            <w:r>
              <w:rPr>
                <w:sz w:val="20"/>
                <w:szCs w:val="20"/>
              </w:rPr>
              <w:t xml:space="preserve"> – Outdoor and wilderness learning ideas. Parents you can </w:t>
            </w:r>
            <w:r w:rsidRPr="00E33C5A">
              <w:rPr>
                <w:color w:val="212121"/>
                <w:sz w:val="20"/>
                <w:szCs w:val="20"/>
                <w:shd w:val="clear" w:color="auto" w:fill="FFFFFF"/>
              </w:rPr>
              <w:t>use the subscribe</w:t>
            </w:r>
            <w:r>
              <w:rPr>
                <w:color w:val="212121"/>
                <w:sz w:val="20"/>
                <w:szCs w:val="20"/>
                <w:shd w:val="clear" w:color="auto" w:fill="FFFFFF"/>
              </w:rPr>
              <w:t xml:space="preserve"> button on the hub and follow Forest school</w:t>
            </w:r>
            <w:r w:rsidRPr="00E33C5A">
              <w:rPr>
                <w:color w:val="212121"/>
                <w:sz w:val="20"/>
                <w:szCs w:val="20"/>
                <w:shd w:val="clear" w:color="auto" w:fill="FFFFFF"/>
              </w:rPr>
              <w:t xml:space="preserve"> on social media (Facebook, Instagram, Twitter @forestschoolin</w:t>
            </w:r>
            <w:r>
              <w:rPr>
                <w:color w:val="212121"/>
                <w:sz w:val="20"/>
                <w:szCs w:val="20"/>
                <w:shd w:val="clear" w:color="auto" w:fill="FFFFFF"/>
              </w:rPr>
              <w:t>g if able) to receive updates on</w:t>
            </w:r>
            <w:r w:rsidRPr="00E33C5A">
              <w:rPr>
                <w:color w:val="212121"/>
                <w:sz w:val="20"/>
                <w:szCs w:val="20"/>
                <w:shd w:val="clear" w:color="auto" w:fill="FFFFFF"/>
              </w:rPr>
              <w:t xml:space="preserve"> the learning challenges.</w:t>
            </w:r>
          </w:p>
          <w:p w14:paraId="1B1578FB" w14:textId="77777777" w:rsidR="00872562" w:rsidRPr="00E33C5A" w:rsidRDefault="00872562" w:rsidP="00872562">
            <w:pPr>
              <w:rPr>
                <w:sz w:val="20"/>
                <w:szCs w:val="20"/>
              </w:rPr>
            </w:pPr>
          </w:p>
          <w:p w14:paraId="21CF05CF" w14:textId="77777777" w:rsidR="00872562" w:rsidRDefault="00A50D48" w:rsidP="00872562">
            <w:pPr>
              <w:rPr>
                <w:sz w:val="20"/>
                <w:szCs w:val="20"/>
              </w:rPr>
            </w:pPr>
            <w:hyperlink r:id="rId29" w:history="1">
              <w:r w:rsidR="00872562">
                <w:rPr>
                  <w:rStyle w:val="Hyperlink"/>
                </w:rPr>
                <w:t>https://owlfamily.co.uk/fun-things/</w:t>
              </w:r>
            </w:hyperlink>
          </w:p>
          <w:p w14:paraId="1E1E9AC3" w14:textId="77777777" w:rsidR="00872562" w:rsidRDefault="00872562" w:rsidP="00872562">
            <w:pPr>
              <w:rPr>
                <w:b/>
                <w:color w:val="FF0000"/>
                <w:sz w:val="20"/>
                <w:szCs w:val="20"/>
              </w:rPr>
            </w:pPr>
          </w:p>
          <w:p w14:paraId="1723E609" w14:textId="77777777" w:rsidR="00872562" w:rsidRDefault="00872562" w:rsidP="00872562">
            <w:pPr>
              <w:rPr>
                <w:sz w:val="20"/>
                <w:szCs w:val="20"/>
              </w:rPr>
            </w:pPr>
          </w:p>
          <w:p w14:paraId="573CADC7" w14:textId="77777777" w:rsidR="00872562" w:rsidRPr="00EC14A0" w:rsidRDefault="00872562" w:rsidP="00872562">
            <w:pPr>
              <w:rPr>
                <w:b/>
                <w:color w:val="FF0000"/>
                <w:sz w:val="20"/>
                <w:szCs w:val="20"/>
              </w:rPr>
            </w:pPr>
            <w:r>
              <w:rPr>
                <w:b/>
                <w:color w:val="FF0000"/>
                <w:sz w:val="20"/>
                <w:szCs w:val="20"/>
              </w:rPr>
              <w:t>S</w:t>
            </w:r>
            <w:r w:rsidRPr="00EC14A0">
              <w:rPr>
                <w:b/>
                <w:color w:val="FF0000"/>
                <w:sz w:val="20"/>
                <w:szCs w:val="20"/>
              </w:rPr>
              <w:t>haring your lovely work!</w:t>
            </w:r>
          </w:p>
          <w:p w14:paraId="4DE38236" w14:textId="77777777" w:rsidR="00872562" w:rsidRDefault="00872562" w:rsidP="00872562">
            <w:pPr>
              <w:rPr>
                <w:color w:val="FF0000"/>
                <w:sz w:val="20"/>
                <w:szCs w:val="20"/>
              </w:rPr>
            </w:pPr>
            <w:r w:rsidRPr="00EC14A0">
              <w:rPr>
                <w:color w:val="FF0000"/>
                <w:sz w:val="20"/>
                <w:szCs w:val="20"/>
              </w:rPr>
              <w:t>Click on the Padlet link below to upload a photo of your work this week</w:t>
            </w:r>
            <w:r>
              <w:rPr>
                <w:color w:val="FF0000"/>
                <w:sz w:val="20"/>
                <w:szCs w:val="20"/>
              </w:rPr>
              <w:t xml:space="preserve">. </w:t>
            </w:r>
          </w:p>
          <w:p w14:paraId="2C072012" w14:textId="77777777" w:rsidR="00872562" w:rsidRPr="00EC14A0" w:rsidRDefault="00872562" w:rsidP="00872562">
            <w:pPr>
              <w:rPr>
                <w:color w:val="FF0000"/>
                <w:sz w:val="20"/>
                <w:szCs w:val="20"/>
              </w:rPr>
            </w:pPr>
            <w:r>
              <w:rPr>
                <w:color w:val="FF0000"/>
                <w:sz w:val="20"/>
                <w:szCs w:val="20"/>
              </w:rPr>
              <w:t>PLEASE REMEMBER NO NAMES OR PHOTOS OF CHILDREN- USE YOUR NUMBER.</w:t>
            </w:r>
          </w:p>
          <w:p w14:paraId="28660CD6" w14:textId="3EAF540B" w:rsidR="00872562" w:rsidRDefault="00872562" w:rsidP="00872562">
            <w:pPr>
              <w:rPr>
                <w:rFonts w:ascii="Calibri" w:hAnsi="Calibri" w:cs="Calibri"/>
                <w:color w:val="FF0000"/>
                <w:shd w:val="clear" w:color="auto" w:fill="FFFFFF"/>
              </w:rPr>
            </w:pPr>
            <w:r w:rsidRPr="00EC14A0">
              <w:rPr>
                <w:rFonts w:ascii="Calibri" w:hAnsi="Calibri" w:cs="Calibri"/>
                <w:color w:val="FF0000"/>
                <w:shd w:val="clear" w:color="auto" w:fill="FFFFFF"/>
              </w:rPr>
              <w:t xml:space="preserve">To upload a photo of your work – open a text box. </w:t>
            </w:r>
            <w:r w:rsidRPr="00EC14A0">
              <w:rPr>
                <w:color w:val="FF0000"/>
                <w:sz w:val="20"/>
                <w:szCs w:val="20"/>
              </w:rPr>
              <w:t xml:space="preserve">Remember to click on the </w:t>
            </w:r>
            <w:r w:rsidRPr="00EC14A0">
              <w:rPr>
                <w:rFonts w:ascii="Calibri" w:hAnsi="Calibri" w:cs="Calibri"/>
                <w:color w:val="FF0000"/>
                <w:shd w:val="clear" w:color="auto" w:fill="FFFFFF"/>
              </w:rPr>
              <w:t xml:space="preserve">pink round plus sign in the bottom right hand corner of the Padlet wall. Once you click on that pink sign your text box will appear. Now click on the first icon (an arrow pointing upwards) in your text box, ‘Pick file’ will appear, so you can find where you saved it on your computer. Select and upload it. </w:t>
            </w:r>
          </w:p>
          <w:p w14:paraId="6737ED5B" w14:textId="6799A136" w:rsidR="001E13BA" w:rsidRDefault="001E13BA" w:rsidP="00872562">
            <w:pPr>
              <w:rPr>
                <w:rFonts w:ascii="Calibri" w:hAnsi="Calibri" w:cs="Calibri"/>
                <w:color w:val="FF0000"/>
                <w:shd w:val="clear" w:color="auto" w:fill="FFFFFF"/>
              </w:rPr>
            </w:pPr>
          </w:p>
          <w:p w14:paraId="0BCA76B4" w14:textId="77777777" w:rsidR="001E13BA" w:rsidRDefault="001E13BA" w:rsidP="00872562">
            <w:pPr>
              <w:rPr>
                <w:rFonts w:ascii="Calibri" w:hAnsi="Calibri" w:cs="Calibri"/>
                <w:color w:val="FF0000"/>
                <w:shd w:val="clear" w:color="auto" w:fill="FFFFFF"/>
              </w:rPr>
            </w:pPr>
          </w:p>
          <w:p w14:paraId="6E072D5B" w14:textId="77777777" w:rsidR="00872562" w:rsidRDefault="00872562" w:rsidP="00872562">
            <w:pPr>
              <w:rPr>
                <w:rFonts w:ascii="Calibri" w:hAnsi="Calibri" w:cs="Calibri"/>
                <w:color w:val="FF0000"/>
                <w:shd w:val="clear" w:color="auto" w:fill="FFFFFF"/>
              </w:rPr>
            </w:pPr>
          </w:p>
          <w:p w14:paraId="2FA4DE40" w14:textId="77777777" w:rsidR="00872562" w:rsidRDefault="00872562" w:rsidP="00872562">
            <w:pPr>
              <w:widowControl w:val="0"/>
              <w:pBdr>
                <w:top w:val="nil"/>
                <w:left w:val="nil"/>
                <w:bottom w:val="nil"/>
                <w:right w:val="nil"/>
                <w:between w:val="nil"/>
              </w:pBdr>
              <w:spacing w:line="240" w:lineRule="auto"/>
              <w:rPr>
                <w:color w:val="000000"/>
                <w:sz w:val="21"/>
                <w:szCs w:val="21"/>
                <w:bdr w:val="none" w:sz="0" w:space="0" w:color="auto" w:frame="1"/>
              </w:rPr>
            </w:pPr>
            <w:r>
              <w:rPr>
                <w:color w:val="000000"/>
                <w:sz w:val="21"/>
                <w:szCs w:val="21"/>
                <w:bdr w:val="none" w:sz="0" w:space="0" w:color="auto" w:frame="1"/>
              </w:rPr>
              <w:t>Please go to the Home learning Hub on the School website for further ideas.</w:t>
            </w:r>
          </w:p>
          <w:p w14:paraId="62EEFDE9" w14:textId="77777777" w:rsidR="00872562" w:rsidRDefault="00872562" w:rsidP="00872562">
            <w:pPr>
              <w:widowControl w:val="0"/>
              <w:pBdr>
                <w:top w:val="nil"/>
                <w:left w:val="nil"/>
                <w:bottom w:val="nil"/>
                <w:right w:val="nil"/>
                <w:between w:val="nil"/>
              </w:pBdr>
              <w:spacing w:line="240" w:lineRule="auto"/>
              <w:rPr>
                <w:color w:val="000000"/>
                <w:sz w:val="21"/>
                <w:szCs w:val="21"/>
                <w:bdr w:val="none" w:sz="0" w:space="0" w:color="auto" w:frame="1"/>
              </w:rPr>
            </w:pPr>
            <w:r>
              <w:rPr>
                <w:color w:val="000000"/>
                <w:sz w:val="21"/>
                <w:szCs w:val="21"/>
                <w:bdr w:val="none" w:sz="0" w:space="0" w:color="auto" w:frame="1"/>
              </w:rPr>
              <w:t xml:space="preserve"> </w:t>
            </w:r>
          </w:p>
          <w:p w14:paraId="058FCA7C" w14:textId="77777777" w:rsidR="00872562" w:rsidRDefault="00872562" w:rsidP="00872562">
            <w:pPr>
              <w:widowControl w:val="0"/>
              <w:pBdr>
                <w:top w:val="nil"/>
                <w:left w:val="nil"/>
                <w:bottom w:val="nil"/>
                <w:right w:val="nil"/>
                <w:between w:val="nil"/>
              </w:pBdr>
              <w:spacing w:line="240" w:lineRule="auto"/>
              <w:rPr>
                <w:color w:val="000000"/>
                <w:sz w:val="21"/>
                <w:szCs w:val="21"/>
                <w:bdr w:val="none" w:sz="0" w:space="0" w:color="auto" w:frame="1"/>
              </w:rPr>
            </w:pPr>
            <w:r>
              <w:rPr>
                <w:color w:val="000000"/>
                <w:sz w:val="21"/>
                <w:szCs w:val="21"/>
                <w:bdr w:val="none" w:sz="0" w:space="0" w:color="auto" w:frame="1"/>
              </w:rPr>
              <w:t xml:space="preserve">You can contact me by emailing the school office. </w:t>
            </w:r>
          </w:p>
          <w:p w14:paraId="7857ADAB" w14:textId="77777777" w:rsidR="00872562" w:rsidRDefault="00872562" w:rsidP="00872562">
            <w:pPr>
              <w:widowControl w:val="0"/>
              <w:pBdr>
                <w:top w:val="nil"/>
                <w:left w:val="nil"/>
                <w:bottom w:val="nil"/>
                <w:right w:val="nil"/>
                <w:between w:val="nil"/>
              </w:pBdr>
              <w:spacing w:line="240" w:lineRule="auto"/>
              <w:rPr>
                <w:color w:val="000000"/>
                <w:sz w:val="21"/>
                <w:szCs w:val="21"/>
                <w:bdr w:val="none" w:sz="0" w:space="0" w:color="auto" w:frame="1"/>
              </w:rPr>
            </w:pPr>
          </w:p>
          <w:p w14:paraId="56AE62EB" w14:textId="77777777" w:rsidR="00872562" w:rsidRDefault="00872562" w:rsidP="00872562">
            <w:pPr>
              <w:rPr>
                <w:sz w:val="20"/>
                <w:szCs w:val="20"/>
              </w:rPr>
            </w:pPr>
            <w:r>
              <w:rPr>
                <w:sz w:val="20"/>
                <w:szCs w:val="20"/>
              </w:rPr>
              <w:t xml:space="preserve">Take care  </w:t>
            </w:r>
          </w:p>
          <w:p w14:paraId="7B15BD7D" w14:textId="77777777" w:rsidR="00872562" w:rsidRDefault="00872562" w:rsidP="00872562">
            <w:pPr>
              <w:rPr>
                <w:sz w:val="20"/>
                <w:szCs w:val="20"/>
              </w:rPr>
            </w:pPr>
            <w:r>
              <w:rPr>
                <w:sz w:val="20"/>
                <w:szCs w:val="20"/>
              </w:rPr>
              <w:t xml:space="preserve"> Mrs Keaney       </w:t>
            </w:r>
            <w:r>
              <w:rPr>
                <w:noProof/>
              </w:rPr>
              <w:drawing>
                <wp:inline distT="0" distB="0" distL="0" distR="0" wp14:anchorId="759FF4DE" wp14:editId="1481E99A">
                  <wp:extent cx="304800" cy="3048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C1368BD" w14:textId="77777777" w:rsidR="00872562" w:rsidRDefault="00872562" w:rsidP="00872562">
            <w:pPr>
              <w:rPr>
                <w:b/>
                <w:sz w:val="20"/>
                <w:szCs w:val="20"/>
                <w:u w:val="single"/>
              </w:rPr>
            </w:pPr>
          </w:p>
          <w:p w14:paraId="5FA5C5BE" w14:textId="77777777" w:rsidR="00872562" w:rsidRDefault="00872562" w:rsidP="00872562">
            <w:pPr>
              <w:rPr>
                <w:b/>
                <w:sz w:val="20"/>
                <w:szCs w:val="20"/>
                <w:u w:val="single"/>
              </w:rPr>
            </w:pPr>
          </w:p>
          <w:p w14:paraId="54D76826" w14:textId="77777777" w:rsidR="00212ABD" w:rsidRDefault="00212ABD">
            <w:pPr>
              <w:rPr>
                <w:sz w:val="20"/>
                <w:szCs w:val="20"/>
              </w:rPr>
            </w:pPr>
          </w:p>
          <w:p w14:paraId="66C34B66" w14:textId="77777777" w:rsidR="00212ABD" w:rsidRDefault="00212ABD">
            <w:pPr>
              <w:widowControl w:val="0"/>
              <w:pBdr>
                <w:top w:val="nil"/>
                <w:left w:val="nil"/>
                <w:bottom w:val="nil"/>
                <w:right w:val="nil"/>
                <w:between w:val="nil"/>
              </w:pBdr>
              <w:spacing w:line="240" w:lineRule="auto"/>
            </w:pPr>
          </w:p>
        </w:tc>
      </w:tr>
      <w:tr w:rsidR="00212ABD" w14:paraId="1776E5F9" w14:textId="77777777">
        <w:trPr>
          <w:trHeight w:val="420"/>
        </w:trPr>
        <w:tc>
          <w:tcPr>
            <w:tcW w:w="9026" w:type="dxa"/>
            <w:gridSpan w:val="2"/>
            <w:shd w:val="clear" w:color="auto" w:fill="auto"/>
            <w:tcMar>
              <w:top w:w="100" w:type="dxa"/>
              <w:left w:w="100" w:type="dxa"/>
              <w:bottom w:w="100" w:type="dxa"/>
              <w:right w:w="100" w:type="dxa"/>
            </w:tcMar>
          </w:tcPr>
          <w:p w14:paraId="683D6C76" w14:textId="5D6680B6" w:rsidR="00212ABD" w:rsidRDefault="00A34E7C">
            <w:r>
              <w:t xml:space="preserve"> </w:t>
            </w:r>
          </w:p>
        </w:tc>
      </w:tr>
      <w:tr w:rsidR="00212ABD" w14:paraId="789456D8" w14:textId="77777777">
        <w:trPr>
          <w:trHeight w:val="420"/>
        </w:trPr>
        <w:tc>
          <w:tcPr>
            <w:tcW w:w="9026" w:type="dxa"/>
            <w:gridSpan w:val="2"/>
            <w:shd w:val="clear" w:color="auto" w:fill="434343"/>
            <w:tcMar>
              <w:top w:w="100" w:type="dxa"/>
              <w:left w:w="100" w:type="dxa"/>
              <w:bottom w:w="100" w:type="dxa"/>
              <w:right w:w="100" w:type="dxa"/>
            </w:tcMar>
          </w:tcPr>
          <w:p w14:paraId="47613E00" w14:textId="4064AF21" w:rsidR="00212ABD" w:rsidRDefault="00212ABD">
            <w:pPr>
              <w:jc w:val="center"/>
              <w:rPr>
                <w:rFonts w:ascii="Roboto" w:eastAsia="Roboto" w:hAnsi="Roboto" w:cs="Roboto"/>
                <w:b/>
                <w:color w:val="FFFFFF"/>
                <w:sz w:val="28"/>
                <w:szCs w:val="28"/>
              </w:rPr>
            </w:pPr>
          </w:p>
        </w:tc>
      </w:tr>
    </w:tbl>
    <w:p w14:paraId="6DD49C4B" w14:textId="77777777" w:rsidR="00212ABD" w:rsidRDefault="00212ABD"/>
    <w:sectPr w:rsidR="00212AB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E33"/>
    <w:multiLevelType w:val="multilevel"/>
    <w:tmpl w:val="9A227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63344"/>
    <w:multiLevelType w:val="multilevel"/>
    <w:tmpl w:val="C8666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A74022"/>
    <w:multiLevelType w:val="multilevel"/>
    <w:tmpl w:val="5712D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E23CD3"/>
    <w:multiLevelType w:val="hybridMultilevel"/>
    <w:tmpl w:val="4B0698E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84A6706"/>
    <w:multiLevelType w:val="multilevel"/>
    <w:tmpl w:val="30D8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A0194"/>
    <w:multiLevelType w:val="multilevel"/>
    <w:tmpl w:val="5C2C7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473063"/>
    <w:multiLevelType w:val="multilevel"/>
    <w:tmpl w:val="2A068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3F41F2"/>
    <w:multiLevelType w:val="multilevel"/>
    <w:tmpl w:val="66D6B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BD"/>
    <w:rsid w:val="00072D69"/>
    <w:rsid w:val="00086E0B"/>
    <w:rsid w:val="001E13BA"/>
    <w:rsid w:val="00212ABD"/>
    <w:rsid w:val="00300617"/>
    <w:rsid w:val="003842D4"/>
    <w:rsid w:val="00402032"/>
    <w:rsid w:val="004254A7"/>
    <w:rsid w:val="00425760"/>
    <w:rsid w:val="00476328"/>
    <w:rsid w:val="004C6768"/>
    <w:rsid w:val="0052057E"/>
    <w:rsid w:val="006A42CC"/>
    <w:rsid w:val="006B3A94"/>
    <w:rsid w:val="00720800"/>
    <w:rsid w:val="00737273"/>
    <w:rsid w:val="00763142"/>
    <w:rsid w:val="007C7AED"/>
    <w:rsid w:val="007E0C1E"/>
    <w:rsid w:val="00800B80"/>
    <w:rsid w:val="00827C55"/>
    <w:rsid w:val="00872562"/>
    <w:rsid w:val="008C58D9"/>
    <w:rsid w:val="00904232"/>
    <w:rsid w:val="009C05DE"/>
    <w:rsid w:val="00A34E7C"/>
    <w:rsid w:val="00A50711"/>
    <w:rsid w:val="00A50D48"/>
    <w:rsid w:val="00A5199F"/>
    <w:rsid w:val="00A7777B"/>
    <w:rsid w:val="00B367B5"/>
    <w:rsid w:val="00B90303"/>
    <w:rsid w:val="00BD5DAC"/>
    <w:rsid w:val="00C61D2C"/>
    <w:rsid w:val="00C96FCE"/>
    <w:rsid w:val="00CC2A10"/>
    <w:rsid w:val="00D576B9"/>
    <w:rsid w:val="00D576F3"/>
    <w:rsid w:val="00DA48D9"/>
    <w:rsid w:val="00F47A86"/>
    <w:rsid w:val="00FF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E97A"/>
  <w15:docId w15:val="{3CF9469A-D91A-475A-8986-EE45662F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2562"/>
    <w:rPr>
      <w:color w:val="0000FF"/>
      <w:u w:val="single"/>
    </w:rPr>
  </w:style>
  <w:style w:type="paragraph" w:styleId="NormalWeb">
    <w:name w:val="Normal (Web)"/>
    <w:basedOn w:val="Normal"/>
    <w:uiPriority w:val="99"/>
    <w:semiHidden/>
    <w:unhideWhenUsed/>
    <w:rsid w:val="00D576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3142"/>
    <w:pPr>
      <w:ind w:left="720"/>
      <w:contextualSpacing/>
    </w:pPr>
  </w:style>
  <w:style w:type="paragraph" w:customStyle="1" w:styleId="blocks-text-blockparagraph">
    <w:name w:val="blocks-text-block__paragraph"/>
    <w:basedOn w:val="Normal"/>
    <w:rsid w:val="004020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32"/>
    <w:rPr>
      <w:i/>
      <w:iCs/>
    </w:rPr>
  </w:style>
  <w:style w:type="character" w:styleId="UnresolvedMention">
    <w:name w:val="Unresolved Mention"/>
    <w:basedOn w:val="DefaultParagraphFont"/>
    <w:uiPriority w:val="99"/>
    <w:semiHidden/>
    <w:unhideWhenUsed/>
    <w:rsid w:val="00402032"/>
    <w:rPr>
      <w:color w:val="605E5C"/>
      <w:shd w:val="clear" w:color="auto" w:fill="E1DFDD"/>
    </w:rPr>
  </w:style>
  <w:style w:type="character" w:styleId="FollowedHyperlink">
    <w:name w:val="FollowedHyperlink"/>
    <w:basedOn w:val="DefaultParagraphFont"/>
    <w:uiPriority w:val="99"/>
    <w:semiHidden/>
    <w:unhideWhenUsed/>
    <w:rsid w:val="00086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48620">
      <w:bodyDiv w:val="1"/>
      <w:marLeft w:val="0"/>
      <w:marRight w:val="0"/>
      <w:marTop w:val="0"/>
      <w:marBottom w:val="0"/>
      <w:divBdr>
        <w:top w:val="none" w:sz="0" w:space="0" w:color="auto"/>
        <w:left w:val="none" w:sz="0" w:space="0" w:color="auto"/>
        <w:bottom w:val="none" w:sz="0" w:space="0" w:color="auto"/>
        <w:right w:val="none" w:sz="0" w:space="0" w:color="auto"/>
      </w:divBdr>
    </w:div>
    <w:div w:id="56676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topmarks.co.uk/maths-games/measuring-in-cm" TargetMode="External"/><Relationship Id="rId18" Type="http://schemas.openxmlformats.org/officeDocument/2006/relationships/hyperlink" Target="https://www.phonicsplay.co.uk/"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teachyourmonstertoread.com/" TargetMode="External"/><Relationship Id="rId7" Type="http://schemas.openxmlformats.org/officeDocument/2006/relationships/hyperlink" Target="https://padlet.com/hkeane61/bkhdwotdsjj7lg7a" TargetMode="External"/><Relationship Id="rId12" Type="http://schemas.openxmlformats.org/officeDocument/2006/relationships/hyperlink" Target="https://www.topmarks.co.uk/learning-to-count/chopper-squad" TargetMode="External"/><Relationship Id="rId17" Type="http://schemas.openxmlformats.org/officeDocument/2006/relationships/hyperlink" Target="https://stories.audible.com/start-listen"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busythings.co.uk/play/" TargetMode="External"/><Relationship Id="rId20" Type="http://schemas.openxmlformats.org/officeDocument/2006/relationships/hyperlink" Target="https://www.topmarks.co.uk/english-games/5-7-years/words-and-spelling" TargetMode="External"/><Relationship Id="rId29" Type="http://schemas.openxmlformats.org/officeDocument/2006/relationships/hyperlink" Target="https://owlfamily.co.uk/fun-things/" TargetMode="External"/><Relationship Id="rId1" Type="http://schemas.openxmlformats.org/officeDocument/2006/relationships/numbering" Target="numbering.xml"/><Relationship Id="rId6" Type="http://schemas.openxmlformats.org/officeDocument/2006/relationships/hyperlink" Target="https://padlet.com/hkeane61/dprmb3evliarln4r" TargetMode="External"/><Relationship Id="rId11" Type="http://schemas.openxmlformats.org/officeDocument/2006/relationships/hyperlink" Target="https://www.topmarks.co.uk/Search.aspx?q=Addition%20and%20subtraction%20ladder"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topmarks.co.uk/learning-to-count/coconut-odd-or-even" TargetMode="External"/><Relationship Id="rId23" Type="http://schemas.openxmlformats.org/officeDocument/2006/relationships/image" Target="media/image3.jpeg"/><Relationship Id="rId28" Type="http://schemas.openxmlformats.org/officeDocument/2006/relationships/hyperlink" Target="https://www.bbc.co.uk/teach/class-clips-video/geography-ks1--ks2-the-united-kingdom/zhtgrj6" TargetMode="External"/><Relationship Id="rId10" Type="http://schemas.openxmlformats.org/officeDocument/2006/relationships/hyperlink" Target="https://www.topmarks.co.uk/maths-games/daily10" TargetMode="External"/><Relationship Id="rId19" Type="http://schemas.openxmlformats.org/officeDocument/2006/relationships/hyperlink" Target="https://www.topmarks.co.uk/english-games/5-7-years/letters-and-sound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hyperlink" Target="https://www.topmarks.co.uk/learning-to-count/blast-off" TargetMode="External"/><Relationship Id="rId22" Type="http://schemas.openxmlformats.org/officeDocument/2006/relationships/image" Target="media/image2.png"/><Relationship Id="rId27" Type="http://schemas.openxmlformats.org/officeDocument/2006/relationships/hyperlink" Target="https://www.bbc.co.uk/bitesize/topics/zpxnyrd/articles/zw2y34j"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8</cp:revision>
  <dcterms:created xsi:type="dcterms:W3CDTF">2020-04-28T17:17:00Z</dcterms:created>
  <dcterms:modified xsi:type="dcterms:W3CDTF">2020-05-01T10:32:00Z</dcterms:modified>
</cp:coreProperties>
</file>